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8C" w:rsidRDefault="0098548C" w:rsidP="0098548C">
      <w:pPr>
        <w:autoSpaceDE w:val="0"/>
        <w:autoSpaceDN w:val="0"/>
        <w:adjustRightInd w:val="0"/>
        <w:spacing w:after="0" w:line="240" w:lineRule="auto"/>
        <w:rPr>
          <w:rFonts w:ascii="Helvetica" w:eastAsia="Times New Roman" w:hAnsi="Helvetica" w:cs="Helvetica"/>
          <w:b/>
          <w:color w:val="000000"/>
          <w:sz w:val="20"/>
          <w:szCs w:val="20"/>
        </w:rPr>
      </w:pPr>
      <w:bookmarkStart w:id="0" w:name="_GoBack"/>
      <w:bookmarkEnd w:id="0"/>
      <w:r>
        <w:rPr>
          <w:rFonts w:ascii="Helvetica" w:eastAsia="Times New Roman" w:hAnsi="Helvetica" w:cs="Helvetica"/>
          <w:b/>
          <w:color w:val="000000"/>
          <w:sz w:val="20"/>
          <w:szCs w:val="20"/>
        </w:rPr>
        <w:t xml:space="preserve">AOW #8  </w:t>
      </w:r>
      <w:r w:rsidR="00776D89">
        <w:rPr>
          <w:rFonts w:ascii="Helvetica" w:eastAsia="Times New Roman" w:hAnsi="Helvetica" w:cs="Helvetica"/>
          <w:b/>
          <w:color w:val="000000"/>
          <w:sz w:val="20"/>
          <w:szCs w:val="20"/>
        </w:rPr>
        <w:t xml:space="preserve"> Paired Texts</w:t>
      </w:r>
      <w:r>
        <w:rPr>
          <w:rFonts w:ascii="Helvetica" w:eastAsia="Times New Roman" w:hAnsi="Helvetica" w:cs="Helvetica"/>
          <w:b/>
          <w:color w:val="000000"/>
          <w:sz w:val="20"/>
          <w:szCs w:val="20"/>
        </w:rPr>
        <w:t xml:space="preserve"> </w:t>
      </w:r>
    </w:p>
    <w:p w:rsidR="0098548C" w:rsidRPr="004C2660" w:rsidRDefault="0098548C" w:rsidP="0098548C">
      <w:pPr>
        <w:autoSpaceDE w:val="0"/>
        <w:autoSpaceDN w:val="0"/>
        <w:adjustRightInd w:val="0"/>
        <w:spacing w:after="0" w:line="240" w:lineRule="auto"/>
        <w:rPr>
          <w:rFonts w:ascii="Times New Roman" w:eastAsia="Times New Roman" w:hAnsi="Times New Roman" w:cs="Times New Roman"/>
          <w:b/>
          <w:color w:val="333333"/>
          <w:sz w:val="20"/>
          <w:szCs w:val="20"/>
        </w:rPr>
      </w:pPr>
      <w:r w:rsidRPr="004C2660">
        <w:rPr>
          <w:rFonts w:ascii="Helvetica" w:eastAsia="Times New Roman" w:hAnsi="Helvetica" w:cs="Helvetica"/>
          <w:b/>
          <w:color w:val="000000"/>
          <w:sz w:val="20"/>
          <w:szCs w:val="20"/>
        </w:rPr>
        <w:t>Directions</w:t>
      </w:r>
    </w:p>
    <w:p w:rsidR="0098548C" w:rsidRPr="00980192" w:rsidRDefault="0098548C" w:rsidP="0098548C">
      <w:pPr>
        <w:numPr>
          <w:ilvl w:val="0"/>
          <w:numId w:val="3"/>
        </w:numPr>
        <w:spacing w:after="0" w:line="195" w:lineRule="atLeast"/>
        <w:outlineLvl w:val="0"/>
        <w:rPr>
          <w:rFonts w:ascii="Times New Roman" w:eastAsia="Times New Roman" w:hAnsi="Times New Roman" w:cs="Times New Roman"/>
          <w:bCs/>
          <w:color w:val="000000"/>
          <w:kern w:val="36"/>
          <w:sz w:val="20"/>
          <w:szCs w:val="20"/>
        </w:rPr>
      </w:pPr>
      <w:proofErr w:type="gramStart"/>
      <w:r w:rsidRPr="00B32C7E">
        <w:rPr>
          <w:rFonts w:ascii="Times New Roman" w:eastAsia="Times New Roman" w:hAnsi="Times New Roman" w:cs="Times New Roman"/>
          <w:bCs/>
          <w:color w:val="000000"/>
          <w:kern w:val="36"/>
          <w:sz w:val="20"/>
          <w:szCs w:val="20"/>
          <w:highlight w:val="yellow"/>
        </w:rPr>
        <w:t xml:space="preserve">Chunk </w:t>
      </w:r>
      <w:r>
        <w:rPr>
          <w:rFonts w:ascii="Times New Roman" w:eastAsia="Times New Roman" w:hAnsi="Times New Roman" w:cs="Times New Roman"/>
          <w:bCs/>
          <w:color w:val="000000"/>
          <w:kern w:val="36"/>
          <w:sz w:val="20"/>
          <w:szCs w:val="20"/>
        </w:rPr>
        <w:t xml:space="preserve"> each</w:t>
      </w:r>
      <w:proofErr w:type="gramEnd"/>
      <w:r w:rsidRPr="00980192">
        <w:rPr>
          <w:rFonts w:ascii="Times New Roman" w:eastAsia="Times New Roman" w:hAnsi="Times New Roman" w:cs="Times New Roman"/>
          <w:bCs/>
          <w:color w:val="000000"/>
          <w:kern w:val="36"/>
          <w:sz w:val="20"/>
          <w:szCs w:val="20"/>
        </w:rPr>
        <w:t xml:space="preserve"> </w:t>
      </w:r>
      <w:r>
        <w:rPr>
          <w:rFonts w:ascii="Times New Roman" w:eastAsia="Times New Roman" w:hAnsi="Times New Roman" w:cs="Times New Roman"/>
          <w:bCs/>
          <w:color w:val="000000"/>
          <w:kern w:val="36"/>
          <w:sz w:val="20"/>
          <w:szCs w:val="20"/>
        </w:rPr>
        <w:t xml:space="preserve"> short </w:t>
      </w:r>
      <w:r w:rsidRPr="00980192">
        <w:rPr>
          <w:rFonts w:ascii="Times New Roman" w:eastAsia="Times New Roman" w:hAnsi="Times New Roman" w:cs="Times New Roman"/>
          <w:bCs/>
          <w:color w:val="000000"/>
          <w:kern w:val="36"/>
          <w:sz w:val="20"/>
          <w:szCs w:val="20"/>
        </w:rPr>
        <w:t>article</w:t>
      </w:r>
      <w:r>
        <w:rPr>
          <w:rFonts w:ascii="Times New Roman" w:eastAsia="Times New Roman" w:hAnsi="Times New Roman" w:cs="Times New Roman"/>
          <w:bCs/>
          <w:color w:val="000000"/>
          <w:kern w:val="36"/>
          <w:sz w:val="20"/>
          <w:szCs w:val="20"/>
        </w:rPr>
        <w:t xml:space="preserve"> (and pictures!)</w:t>
      </w:r>
      <w:r w:rsidRPr="00980192">
        <w:rPr>
          <w:rFonts w:ascii="Times New Roman" w:eastAsia="Times New Roman" w:hAnsi="Times New Roman" w:cs="Times New Roman"/>
          <w:bCs/>
          <w:color w:val="000000"/>
          <w:kern w:val="36"/>
          <w:sz w:val="20"/>
          <w:szCs w:val="20"/>
        </w:rPr>
        <w:t xml:space="preserve"> into manageable (</w:t>
      </w:r>
      <w:r w:rsidRPr="00B32C7E">
        <w:rPr>
          <w:rFonts w:ascii="Times New Roman" w:eastAsia="Times New Roman" w:hAnsi="Times New Roman" w:cs="Times New Roman"/>
          <w:bCs/>
          <w:color w:val="000000"/>
          <w:kern w:val="36"/>
          <w:sz w:val="20"/>
          <w:szCs w:val="20"/>
          <w:highlight w:val="yellow"/>
        </w:rPr>
        <w:t>2 paragraphs max.)</w:t>
      </w:r>
      <w:r w:rsidRPr="00980192">
        <w:rPr>
          <w:rFonts w:ascii="Times New Roman" w:eastAsia="Times New Roman" w:hAnsi="Times New Roman" w:cs="Times New Roman"/>
          <w:bCs/>
          <w:color w:val="000000"/>
          <w:kern w:val="36"/>
          <w:sz w:val="20"/>
          <w:szCs w:val="20"/>
        </w:rPr>
        <w:t xml:space="preserve"> pieces. Number them.</w:t>
      </w:r>
      <w:r>
        <w:rPr>
          <w:rFonts w:ascii="Times New Roman" w:eastAsia="Times New Roman" w:hAnsi="Times New Roman" w:cs="Times New Roman"/>
          <w:bCs/>
          <w:color w:val="000000"/>
          <w:kern w:val="36"/>
          <w:sz w:val="20"/>
          <w:szCs w:val="20"/>
        </w:rPr>
        <w:t xml:space="preserve"> </w:t>
      </w:r>
      <w:r w:rsidRPr="00B32C7E">
        <w:rPr>
          <w:rFonts w:ascii="Times New Roman" w:eastAsia="Times New Roman" w:hAnsi="Times New Roman" w:cs="Times New Roman"/>
          <w:bCs/>
          <w:color w:val="000000"/>
          <w:kern w:val="36"/>
          <w:sz w:val="20"/>
          <w:szCs w:val="20"/>
          <w:highlight w:val="yellow"/>
        </w:rPr>
        <w:t>Don’t forget title/opening</w:t>
      </w:r>
      <w:r>
        <w:rPr>
          <w:rFonts w:ascii="Times New Roman" w:eastAsia="Times New Roman" w:hAnsi="Times New Roman" w:cs="Times New Roman"/>
          <w:bCs/>
          <w:color w:val="000000"/>
          <w:kern w:val="36"/>
          <w:sz w:val="20"/>
          <w:szCs w:val="20"/>
        </w:rPr>
        <w:t>!</w:t>
      </w:r>
    </w:p>
    <w:p w:rsidR="0098548C" w:rsidRPr="00980192" w:rsidRDefault="0098548C" w:rsidP="0098548C">
      <w:pPr>
        <w:numPr>
          <w:ilvl w:val="0"/>
          <w:numId w:val="3"/>
        </w:numPr>
        <w:spacing w:after="0" w:line="195" w:lineRule="atLeast"/>
        <w:outlineLvl w:val="0"/>
        <w:rPr>
          <w:rFonts w:ascii="Times New Roman" w:eastAsia="Times New Roman" w:hAnsi="Times New Roman" w:cs="Times New Roman"/>
          <w:bCs/>
          <w:color w:val="000000"/>
          <w:kern w:val="36"/>
          <w:sz w:val="20"/>
          <w:szCs w:val="20"/>
        </w:rPr>
      </w:pPr>
      <w:r w:rsidRPr="00980192">
        <w:rPr>
          <w:rFonts w:ascii="Times New Roman" w:eastAsia="Times New Roman" w:hAnsi="Times New Roman" w:cs="Times New Roman"/>
          <w:bCs/>
          <w:color w:val="000000"/>
          <w:kern w:val="36"/>
          <w:sz w:val="20"/>
          <w:szCs w:val="20"/>
        </w:rPr>
        <w:t xml:space="preserve">Highlight </w:t>
      </w:r>
      <w:r w:rsidRPr="00B32C7E">
        <w:rPr>
          <w:rFonts w:ascii="Times New Roman" w:eastAsia="Times New Roman" w:hAnsi="Times New Roman" w:cs="Times New Roman"/>
          <w:bCs/>
          <w:color w:val="000000"/>
          <w:kern w:val="36"/>
          <w:sz w:val="20"/>
          <w:szCs w:val="20"/>
          <w:highlight w:val="yellow"/>
          <w:u w:val="single"/>
        </w:rPr>
        <w:t>at least three words</w:t>
      </w:r>
      <w:r w:rsidRPr="00980192">
        <w:rPr>
          <w:rFonts w:ascii="Times New Roman" w:eastAsia="Times New Roman" w:hAnsi="Times New Roman" w:cs="Times New Roman"/>
          <w:bCs/>
          <w:color w:val="000000"/>
          <w:kern w:val="36"/>
          <w:sz w:val="20"/>
          <w:szCs w:val="20"/>
        </w:rPr>
        <w:t xml:space="preserve"> and define them. (on back)</w:t>
      </w:r>
    </w:p>
    <w:p w:rsidR="0098548C" w:rsidRPr="00980192" w:rsidRDefault="0098548C" w:rsidP="0098548C">
      <w:pPr>
        <w:numPr>
          <w:ilvl w:val="0"/>
          <w:numId w:val="3"/>
        </w:numPr>
        <w:spacing w:after="0" w:line="195" w:lineRule="atLeast"/>
        <w:outlineLvl w:val="0"/>
        <w:rPr>
          <w:rFonts w:ascii="Times New Roman" w:eastAsia="Times New Roman" w:hAnsi="Times New Roman" w:cs="Times New Roman"/>
          <w:bCs/>
          <w:color w:val="000000"/>
          <w:kern w:val="36"/>
          <w:sz w:val="20"/>
          <w:szCs w:val="20"/>
        </w:rPr>
      </w:pPr>
      <w:r w:rsidRPr="00980192">
        <w:rPr>
          <w:rFonts w:ascii="Times New Roman" w:eastAsia="Times New Roman" w:hAnsi="Times New Roman" w:cs="Times New Roman"/>
          <w:bCs/>
          <w:color w:val="000000"/>
          <w:kern w:val="36"/>
          <w:sz w:val="20"/>
          <w:szCs w:val="20"/>
        </w:rPr>
        <w:t xml:space="preserve">Show evidence of a close reading.  Mark up the </w:t>
      </w:r>
      <w:r w:rsidRPr="00B32C7E">
        <w:rPr>
          <w:rFonts w:ascii="Times New Roman" w:eastAsia="Times New Roman" w:hAnsi="Times New Roman" w:cs="Times New Roman"/>
          <w:bCs/>
          <w:color w:val="000000"/>
          <w:kern w:val="36"/>
          <w:sz w:val="20"/>
          <w:szCs w:val="20"/>
          <w:highlight w:val="yellow"/>
          <w:u w:val="single"/>
        </w:rPr>
        <w:t>left side</w:t>
      </w:r>
      <w:r w:rsidRPr="00980192">
        <w:rPr>
          <w:rFonts w:ascii="Times New Roman" w:eastAsia="Times New Roman" w:hAnsi="Times New Roman" w:cs="Times New Roman"/>
          <w:bCs/>
          <w:color w:val="000000"/>
          <w:kern w:val="36"/>
          <w:sz w:val="20"/>
          <w:szCs w:val="20"/>
        </w:rPr>
        <w:t xml:space="preserve"> of the text chunks with questions and/or comments that </w:t>
      </w:r>
      <w:r w:rsidRPr="00980192">
        <w:rPr>
          <w:rFonts w:ascii="Times New Roman" w:eastAsia="Times New Roman" w:hAnsi="Times New Roman" w:cs="Times New Roman"/>
          <w:bCs/>
          <w:color w:val="000000"/>
          <w:kern w:val="36"/>
          <w:sz w:val="20"/>
          <w:szCs w:val="20"/>
          <w:u w:val="single"/>
        </w:rPr>
        <w:t>demonstrate interacting</w:t>
      </w:r>
      <w:r w:rsidRPr="00980192">
        <w:rPr>
          <w:rFonts w:ascii="Times New Roman" w:eastAsia="Times New Roman" w:hAnsi="Times New Roman" w:cs="Times New Roman"/>
          <w:bCs/>
          <w:color w:val="000000"/>
          <w:kern w:val="36"/>
          <w:sz w:val="20"/>
          <w:szCs w:val="20"/>
        </w:rPr>
        <w:t xml:space="preserve"> with the text.</w:t>
      </w:r>
    </w:p>
    <w:p w:rsidR="0098548C" w:rsidRDefault="0098548C" w:rsidP="0098548C">
      <w:pPr>
        <w:numPr>
          <w:ilvl w:val="0"/>
          <w:numId w:val="3"/>
        </w:numPr>
        <w:spacing w:after="0" w:line="195" w:lineRule="atLeast"/>
        <w:outlineLvl w:val="0"/>
        <w:rPr>
          <w:rFonts w:ascii="Times New Roman" w:eastAsia="Times New Roman" w:hAnsi="Times New Roman" w:cs="Times New Roman"/>
          <w:bCs/>
          <w:color w:val="000000"/>
          <w:kern w:val="36"/>
          <w:sz w:val="20"/>
          <w:szCs w:val="20"/>
        </w:rPr>
      </w:pPr>
      <w:r w:rsidRPr="00980192">
        <w:rPr>
          <w:rFonts w:ascii="Times New Roman" w:eastAsia="Times New Roman" w:hAnsi="Times New Roman" w:cs="Times New Roman"/>
          <w:bCs/>
          <w:color w:val="000000"/>
          <w:kern w:val="36"/>
          <w:sz w:val="20"/>
          <w:szCs w:val="20"/>
        </w:rPr>
        <w:t xml:space="preserve">Identify </w:t>
      </w:r>
      <w:r w:rsidRPr="00B32C7E">
        <w:rPr>
          <w:rFonts w:ascii="Times New Roman" w:eastAsia="Times New Roman" w:hAnsi="Times New Roman" w:cs="Times New Roman"/>
          <w:bCs/>
          <w:color w:val="000000"/>
          <w:kern w:val="36"/>
          <w:sz w:val="20"/>
          <w:szCs w:val="20"/>
          <w:highlight w:val="yellow"/>
          <w:u w:val="single"/>
        </w:rPr>
        <w:t xml:space="preserve">on the right side </w:t>
      </w:r>
      <w:r w:rsidRPr="00B32C7E">
        <w:rPr>
          <w:rFonts w:ascii="Times New Roman" w:eastAsia="Times New Roman" w:hAnsi="Times New Roman" w:cs="Times New Roman"/>
          <w:bCs/>
          <w:color w:val="000000"/>
          <w:kern w:val="36"/>
          <w:sz w:val="20"/>
          <w:szCs w:val="20"/>
          <w:highlight w:val="yellow"/>
        </w:rPr>
        <w:t>of</w:t>
      </w:r>
      <w:r w:rsidRPr="00980192">
        <w:rPr>
          <w:rFonts w:ascii="Times New Roman" w:eastAsia="Times New Roman" w:hAnsi="Times New Roman" w:cs="Times New Roman"/>
          <w:bCs/>
          <w:color w:val="000000"/>
          <w:kern w:val="36"/>
          <w:sz w:val="20"/>
          <w:szCs w:val="20"/>
        </w:rPr>
        <w:t xml:space="preserve"> the chunked paragraphs the </w:t>
      </w:r>
      <w:r w:rsidRPr="00980192">
        <w:rPr>
          <w:rFonts w:ascii="Times New Roman" w:eastAsia="Times New Roman" w:hAnsi="Times New Roman" w:cs="Times New Roman"/>
          <w:bCs/>
          <w:color w:val="000000"/>
          <w:kern w:val="36"/>
          <w:sz w:val="20"/>
          <w:szCs w:val="20"/>
          <w:u w:val="single"/>
        </w:rPr>
        <w:t>P</w:t>
      </w:r>
      <w:r w:rsidRPr="00980192">
        <w:rPr>
          <w:rFonts w:ascii="Times New Roman" w:eastAsia="Times New Roman" w:hAnsi="Times New Roman" w:cs="Times New Roman"/>
          <w:bCs/>
          <w:color w:val="000000"/>
          <w:kern w:val="36"/>
          <w:sz w:val="20"/>
          <w:szCs w:val="20"/>
        </w:rPr>
        <w:t xml:space="preserve">urpose, </w:t>
      </w:r>
      <w:r w:rsidRPr="00980192">
        <w:rPr>
          <w:rFonts w:ascii="Times New Roman" w:eastAsia="Times New Roman" w:hAnsi="Times New Roman" w:cs="Times New Roman"/>
          <w:bCs/>
          <w:color w:val="000000"/>
          <w:kern w:val="36"/>
          <w:sz w:val="20"/>
          <w:szCs w:val="20"/>
          <w:u w:val="single"/>
        </w:rPr>
        <w:t>A</w:t>
      </w:r>
      <w:r w:rsidRPr="00980192">
        <w:rPr>
          <w:rFonts w:ascii="Times New Roman" w:eastAsia="Times New Roman" w:hAnsi="Times New Roman" w:cs="Times New Roman"/>
          <w:bCs/>
          <w:color w:val="000000"/>
          <w:kern w:val="36"/>
          <w:sz w:val="20"/>
          <w:szCs w:val="20"/>
        </w:rPr>
        <w:t xml:space="preserve">udience, </w:t>
      </w:r>
      <w:r w:rsidRPr="00980192">
        <w:rPr>
          <w:rFonts w:ascii="Times New Roman" w:eastAsia="Times New Roman" w:hAnsi="Times New Roman" w:cs="Times New Roman"/>
          <w:bCs/>
          <w:color w:val="000000"/>
          <w:kern w:val="36"/>
          <w:sz w:val="20"/>
          <w:szCs w:val="20"/>
          <w:u w:val="single"/>
        </w:rPr>
        <w:t>T</w:t>
      </w:r>
      <w:r w:rsidRPr="00980192">
        <w:rPr>
          <w:rFonts w:ascii="Times New Roman" w:eastAsia="Times New Roman" w:hAnsi="Times New Roman" w:cs="Times New Roman"/>
          <w:bCs/>
          <w:color w:val="000000"/>
          <w:kern w:val="36"/>
          <w:sz w:val="20"/>
          <w:szCs w:val="20"/>
        </w:rPr>
        <w:t xml:space="preserve">echniques, and </w:t>
      </w:r>
      <w:r w:rsidRPr="00980192">
        <w:rPr>
          <w:rFonts w:ascii="Times New Roman" w:eastAsia="Times New Roman" w:hAnsi="Times New Roman" w:cs="Times New Roman"/>
          <w:bCs/>
          <w:color w:val="000000"/>
          <w:kern w:val="36"/>
          <w:sz w:val="20"/>
          <w:szCs w:val="20"/>
          <w:u w:val="single"/>
        </w:rPr>
        <w:t>T</w:t>
      </w:r>
      <w:r w:rsidRPr="00980192">
        <w:rPr>
          <w:rFonts w:ascii="Times New Roman" w:eastAsia="Times New Roman" w:hAnsi="Times New Roman" w:cs="Times New Roman"/>
          <w:bCs/>
          <w:color w:val="000000"/>
          <w:kern w:val="36"/>
          <w:sz w:val="20"/>
          <w:szCs w:val="20"/>
        </w:rPr>
        <w:t>one used by the author.   Remember, these can change from one paragraph to another</w:t>
      </w:r>
      <w:r w:rsidRPr="00980192">
        <w:rPr>
          <w:rFonts w:ascii="Times New Roman" w:eastAsia="Times New Roman" w:hAnsi="Times New Roman" w:cs="Times New Roman"/>
          <w:b/>
          <w:bCs/>
          <w:color w:val="000000"/>
          <w:kern w:val="36"/>
          <w:sz w:val="20"/>
          <w:szCs w:val="20"/>
        </w:rPr>
        <w:t xml:space="preserve">.  </w:t>
      </w:r>
      <w:r w:rsidRPr="00980192">
        <w:rPr>
          <w:rFonts w:ascii="Times New Roman" w:eastAsia="Times New Roman" w:hAnsi="Times New Roman" w:cs="Times New Roman"/>
          <w:bCs/>
          <w:color w:val="000000"/>
          <w:kern w:val="36"/>
          <w:sz w:val="20"/>
          <w:szCs w:val="20"/>
        </w:rPr>
        <w:t xml:space="preserve">“Serious” or “formal/informal” is vague if repeated too often.  </w:t>
      </w:r>
      <w:r w:rsidRPr="00B32C7E">
        <w:rPr>
          <w:rFonts w:ascii="Times New Roman" w:eastAsia="Times New Roman" w:hAnsi="Times New Roman" w:cs="Times New Roman"/>
          <w:bCs/>
          <w:color w:val="000000"/>
          <w:kern w:val="36"/>
          <w:sz w:val="20"/>
          <w:szCs w:val="20"/>
          <w:highlight w:val="yellow"/>
        </w:rPr>
        <w:t>Be specific! Use short phrases if necessary.</w:t>
      </w:r>
    </w:p>
    <w:p w:rsidR="0098548C" w:rsidRPr="0098548C" w:rsidRDefault="0098548C" w:rsidP="0098548C">
      <w:pPr>
        <w:numPr>
          <w:ilvl w:val="0"/>
          <w:numId w:val="3"/>
        </w:numPr>
        <w:spacing w:after="0" w:line="195" w:lineRule="atLeast"/>
        <w:outlineLvl w:val="0"/>
        <w:rPr>
          <w:rFonts w:ascii="Times New Roman" w:eastAsia="Times New Roman" w:hAnsi="Times New Roman" w:cs="Times New Roman"/>
          <w:bCs/>
          <w:color w:val="000000"/>
          <w:kern w:val="36"/>
          <w:sz w:val="20"/>
          <w:szCs w:val="20"/>
        </w:rPr>
      </w:pPr>
      <w:r>
        <w:rPr>
          <w:rFonts w:ascii="Times New Roman" w:eastAsia="Times New Roman" w:hAnsi="Times New Roman" w:cs="Times New Roman"/>
          <w:bCs/>
          <w:color w:val="000000"/>
          <w:kern w:val="36"/>
          <w:sz w:val="20"/>
          <w:szCs w:val="20"/>
        </w:rPr>
        <w:t xml:space="preserve">Make sure you </w:t>
      </w:r>
      <w:r w:rsidRPr="00B32C7E">
        <w:rPr>
          <w:rFonts w:ascii="Times New Roman" w:eastAsia="Times New Roman" w:hAnsi="Times New Roman" w:cs="Times New Roman"/>
          <w:bCs/>
          <w:color w:val="000000"/>
          <w:kern w:val="36"/>
          <w:sz w:val="20"/>
          <w:szCs w:val="20"/>
          <w:highlight w:val="yellow"/>
        </w:rPr>
        <w:t xml:space="preserve">HIGHLIGHT words/phrases that indicate the </w:t>
      </w:r>
      <w:r w:rsidRPr="00B32C7E">
        <w:rPr>
          <w:rFonts w:ascii="Times New Roman" w:eastAsia="Times New Roman" w:hAnsi="Times New Roman" w:cs="Times New Roman"/>
          <w:b/>
          <w:bCs/>
          <w:color w:val="000000"/>
          <w:kern w:val="36"/>
          <w:sz w:val="20"/>
          <w:szCs w:val="20"/>
          <w:highlight w:val="yellow"/>
        </w:rPr>
        <w:t>techniques</w:t>
      </w:r>
      <w:r w:rsidRPr="00B32C7E">
        <w:rPr>
          <w:rFonts w:ascii="Times New Roman" w:eastAsia="Times New Roman" w:hAnsi="Times New Roman" w:cs="Times New Roman"/>
          <w:bCs/>
          <w:color w:val="000000"/>
          <w:kern w:val="36"/>
          <w:sz w:val="20"/>
          <w:szCs w:val="20"/>
          <w:highlight w:val="yellow"/>
        </w:rPr>
        <w:t xml:space="preserve"> you</w:t>
      </w:r>
      <w:r>
        <w:rPr>
          <w:rFonts w:ascii="Times New Roman" w:eastAsia="Times New Roman" w:hAnsi="Times New Roman" w:cs="Times New Roman"/>
          <w:bCs/>
          <w:color w:val="000000"/>
          <w:kern w:val="36"/>
          <w:sz w:val="20"/>
          <w:szCs w:val="20"/>
        </w:rPr>
        <w:t xml:space="preserve"> list!</w:t>
      </w:r>
    </w:p>
    <w:p w:rsidR="002767A8" w:rsidRPr="0098548C" w:rsidRDefault="002767A8" w:rsidP="002767A8">
      <w:pPr>
        <w:shd w:val="clear" w:color="auto" w:fill="FFFFFF"/>
        <w:spacing w:after="150" w:line="540" w:lineRule="atLeast"/>
        <w:textAlignment w:val="baseline"/>
        <w:outlineLvl w:val="0"/>
        <w:rPr>
          <w:rFonts w:ascii="Georgia" w:eastAsia="Times New Roman" w:hAnsi="Georgia" w:cs="Times New Roman"/>
          <w:b/>
          <w:bCs/>
          <w:color w:val="111111"/>
          <w:kern w:val="36"/>
          <w:sz w:val="28"/>
          <w:szCs w:val="28"/>
        </w:rPr>
      </w:pPr>
      <w:r w:rsidRPr="0098548C">
        <w:rPr>
          <w:rFonts w:ascii="Georgia" w:eastAsia="Times New Roman" w:hAnsi="Georgia" w:cs="Times New Roman"/>
          <w:b/>
          <w:bCs/>
          <w:color w:val="111111"/>
          <w:kern w:val="36"/>
          <w:sz w:val="28"/>
          <w:szCs w:val="28"/>
        </w:rPr>
        <w:t>Julius Caesar Stabbing Site Pinpointed In Rome</w:t>
      </w:r>
    </w:p>
    <w:p w:rsidR="002767A8" w:rsidRPr="002767A8" w:rsidRDefault="002767A8" w:rsidP="002767A8">
      <w:pPr>
        <w:shd w:val="clear" w:color="auto" w:fill="FFFFFF"/>
        <w:spacing w:after="0" w:line="255" w:lineRule="atLeast"/>
        <w:textAlignment w:val="baseline"/>
        <w:rPr>
          <w:rFonts w:ascii="Arial" w:eastAsia="Times New Roman" w:hAnsi="Arial" w:cs="Arial"/>
          <w:color w:val="999999"/>
          <w:sz w:val="18"/>
          <w:szCs w:val="18"/>
        </w:rPr>
      </w:pPr>
      <w:r w:rsidRPr="002767A8">
        <w:rPr>
          <w:rFonts w:ascii="Arial" w:eastAsia="Times New Roman" w:hAnsi="Arial" w:cs="Arial"/>
          <w:b/>
          <w:bCs/>
          <w:i/>
          <w:color w:val="999999"/>
          <w:sz w:val="18"/>
          <w:szCs w:val="18"/>
          <w:bdr w:val="none" w:sz="0" w:space="0" w:color="auto" w:frame="1"/>
        </w:rPr>
        <w:t>The Huffington Post</w:t>
      </w:r>
      <w:r w:rsidRPr="002767A8">
        <w:rPr>
          <w:rFonts w:ascii="Arial" w:eastAsia="Times New Roman" w:hAnsi="Arial" w:cs="Arial"/>
          <w:b/>
          <w:bCs/>
          <w:color w:val="999999"/>
          <w:sz w:val="18"/>
          <w:szCs w:val="18"/>
          <w:bdr w:val="none" w:sz="0" w:space="0" w:color="auto" w:frame="1"/>
        </w:rPr>
        <w:t xml:space="preserve"> </w:t>
      </w:r>
      <w:r>
        <w:rPr>
          <w:rFonts w:ascii="Arial" w:eastAsia="Times New Roman" w:hAnsi="Arial" w:cs="Arial"/>
          <w:b/>
          <w:bCs/>
          <w:color w:val="999999"/>
          <w:sz w:val="17"/>
          <w:szCs w:val="17"/>
          <w:bdr w:val="none" w:sz="0" w:space="0" w:color="auto" w:frame="1"/>
        </w:rPr>
        <w:t> </w:t>
      </w:r>
      <w:r w:rsidRPr="002767A8">
        <w:rPr>
          <w:rFonts w:ascii="Arial" w:eastAsia="Times New Roman" w:hAnsi="Arial" w:cs="Arial"/>
          <w:b/>
          <w:bCs/>
          <w:color w:val="999999"/>
          <w:sz w:val="17"/>
          <w:szCs w:val="17"/>
          <w:bdr w:val="none" w:sz="0" w:space="0" w:color="auto" w:frame="1"/>
        </w:rPr>
        <w:t> By</w:t>
      </w:r>
      <w:r>
        <w:rPr>
          <w:rFonts w:ascii="Arial" w:eastAsia="Times New Roman" w:hAnsi="Arial" w:cs="Arial"/>
          <w:b/>
          <w:bCs/>
          <w:color w:val="999999"/>
          <w:sz w:val="17"/>
          <w:szCs w:val="17"/>
          <w:bdr w:val="none" w:sz="0" w:space="0" w:color="auto" w:frame="1"/>
        </w:rPr>
        <w:t>;</w:t>
      </w:r>
      <w:r w:rsidRPr="002767A8">
        <w:rPr>
          <w:rFonts w:ascii="Arial" w:eastAsia="Times New Roman" w:hAnsi="Arial" w:cs="Arial"/>
          <w:b/>
          <w:bCs/>
          <w:color w:val="999999"/>
          <w:sz w:val="17"/>
          <w:szCs w:val="17"/>
          <w:bdr w:val="none" w:sz="0" w:space="0" w:color="auto" w:frame="1"/>
        </w:rPr>
        <w:t> </w:t>
      </w:r>
      <w:hyperlink r:id="rId6" w:history="1">
        <w:r w:rsidRPr="002767A8">
          <w:rPr>
            <w:rFonts w:ascii="Arial" w:eastAsia="Times New Roman" w:hAnsi="Arial" w:cs="Arial"/>
            <w:b/>
            <w:bCs/>
            <w:color w:val="999999"/>
            <w:sz w:val="17"/>
            <w:szCs w:val="17"/>
            <w:bdr w:val="none" w:sz="0" w:space="0" w:color="auto" w:frame="1"/>
          </w:rPr>
          <w:t>Jacqueline Howard</w:t>
        </w:r>
      </w:hyperlink>
    </w:p>
    <w:p w:rsidR="002767A8" w:rsidRPr="0098548C" w:rsidRDefault="002767A8" w:rsidP="002767A8">
      <w:pPr>
        <w:shd w:val="clear" w:color="auto" w:fill="FFFFFF"/>
        <w:spacing w:after="150" w:line="255" w:lineRule="atLeast"/>
        <w:textAlignment w:val="baseline"/>
        <w:rPr>
          <w:rFonts w:ascii="Arial" w:eastAsia="Times New Roman" w:hAnsi="Arial" w:cs="Arial"/>
          <w:color w:val="999999"/>
          <w:sz w:val="17"/>
          <w:szCs w:val="17"/>
          <w:bdr w:val="none" w:sz="0" w:space="0" w:color="auto" w:frame="1"/>
        </w:rPr>
      </w:pPr>
      <w:r w:rsidRPr="002767A8">
        <w:rPr>
          <w:rFonts w:ascii="Arial" w:eastAsia="Times New Roman" w:hAnsi="Arial" w:cs="Arial"/>
          <w:color w:val="999999"/>
          <w:sz w:val="17"/>
          <w:szCs w:val="17"/>
          <w:bdr w:val="none" w:sz="0" w:space="0" w:color="auto" w:frame="1"/>
        </w:rPr>
        <w:t>Posted: 10/11/2012 1:16 pm EDT Updated: 10/15/2012 3:52 pm EDT</w:t>
      </w:r>
    </w:p>
    <w:p w:rsidR="002767A8" w:rsidRDefault="002767A8" w:rsidP="002767A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p>
    <w:p w:rsidR="002767A8" w:rsidRDefault="002767A8" w:rsidP="002767A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Archeologists from the</w:t>
      </w:r>
      <w:r>
        <w:rPr>
          <w:rStyle w:val="apple-converted-space"/>
          <w:rFonts w:ascii="Georgia" w:hAnsi="Georgia"/>
          <w:color w:val="333333"/>
          <w:sz w:val="23"/>
          <w:szCs w:val="23"/>
        </w:rPr>
        <w:t> </w:t>
      </w:r>
      <w:hyperlink r:id="rId7" w:tgtFrame="_hplink" w:history="1">
        <w:r>
          <w:rPr>
            <w:rStyle w:val="Hyperlink"/>
            <w:rFonts w:ascii="Georgia" w:hAnsi="Georgia"/>
            <w:color w:val="0086C6"/>
            <w:sz w:val="23"/>
            <w:szCs w:val="23"/>
            <w:u w:val="none"/>
            <w:bdr w:val="none" w:sz="0" w:space="0" w:color="auto" w:frame="1"/>
          </w:rPr>
          <w:t>Spanish National Research Council</w:t>
        </w:r>
      </w:hyperlink>
      <w:r>
        <w:rPr>
          <w:rStyle w:val="apple-converted-space"/>
          <w:rFonts w:ascii="Georgia" w:hAnsi="Georgia"/>
          <w:color w:val="333333"/>
          <w:sz w:val="23"/>
          <w:szCs w:val="23"/>
        </w:rPr>
        <w:t> </w:t>
      </w:r>
      <w:r>
        <w:rPr>
          <w:rFonts w:ascii="Georgia" w:hAnsi="Georgia"/>
          <w:color w:val="333333"/>
          <w:sz w:val="23"/>
          <w:szCs w:val="23"/>
        </w:rPr>
        <w:t>believe they have found the precise spot where</w:t>
      </w:r>
      <w:r>
        <w:rPr>
          <w:rStyle w:val="apple-converted-space"/>
          <w:rFonts w:ascii="Georgia" w:hAnsi="Georgia"/>
          <w:color w:val="333333"/>
          <w:sz w:val="23"/>
          <w:szCs w:val="23"/>
        </w:rPr>
        <w:t> </w:t>
      </w:r>
      <w:hyperlink r:id="rId8" w:tgtFrame="_hplink" w:history="1">
        <w:r>
          <w:rPr>
            <w:rStyle w:val="Hyperlink"/>
            <w:rFonts w:ascii="Georgia" w:hAnsi="Georgia"/>
            <w:color w:val="0086C6"/>
            <w:sz w:val="23"/>
            <w:szCs w:val="23"/>
            <w:u w:val="none"/>
            <w:bdr w:val="none" w:sz="0" w:space="0" w:color="auto" w:frame="1"/>
          </w:rPr>
          <w:t>Julius Caesar</w:t>
        </w:r>
      </w:hyperlink>
      <w:r>
        <w:rPr>
          <w:rStyle w:val="apple-converted-space"/>
          <w:rFonts w:ascii="Georgia" w:hAnsi="Georgia"/>
          <w:color w:val="333333"/>
          <w:sz w:val="23"/>
          <w:szCs w:val="23"/>
        </w:rPr>
        <w:t> </w:t>
      </w:r>
      <w:r>
        <w:rPr>
          <w:rFonts w:ascii="Georgia" w:hAnsi="Georgia"/>
          <w:color w:val="333333"/>
          <w:sz w:val="23"/>
          <w:szCs w:val="23"/>
        </w:rPr>
        <w:t>was stabbed in Rome--and what they think happened is pretty dramatic.</w:t>
      </w:r>
    </w:p>
    <w:p w:rsidR="002767A8" w:rsidRDefault="002767A8" w:rsidP="002767A8">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The scientists said in a</w:t>
      </w:r>
      <w:r>
        <w:rPr>
          <w:rStyle w:val="apple-converted-space"/>
          <w:rFonts w:ascii="Georgia" w:hAnsi="Georgia"/>
          <w:color w:val="333333"/>
          <w:sz w:val="23"/>
          <w:szCs w:val="23"/>
        </w:rPr>
        <w:t> </w:t>
      </w:r>
      <w:hyperlink r:id="rId9" w:tgtFrame="_hplink" w:history="1">
        <w:r>
          <w:rPr>
            <w:rStyle w:val="Hyperlink"/>
            <w:rFonts w:ascii="Georgia" w:hAnsi="Georgia"/>
            <w:color w:val="0086C6"/>
            <w:sz w:val="23"/>
            <w:szCs w:val="23"/>
            <w:u w:val="none"/>
            <w:bdr w:val="none" w:sz="0" w:space="0" w:color="auto" w:frame="1"/>
          </w:rPr>
          <w:t>written statement</w:t>
        </w:r>
      </w:hyperlink>
      <w:r>
        <w:rPr>
          <w:rFonts w:ascii="Georgia" w:hAnsi="Georgia"/>
          <w:color w:val="333333"/>
          <w:sz w:val="23"/>
          <w:szCs w:val="23"/>
        </w:rPr>
        <w:t xml:space="preserve"> that they found a concrete structure, about three meters wide, inside the Pompey's Theater in Rome's historic Torre Argentina square.</w:t>
      </w:r>
    </w:p>
    <w:p w:rsidR="002767A8" w:rsidRDefault="002767A8" w:rsidP="002767A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The researchers identified the structure as a monument placed in the location of Caesar's murder by order of his adopted son Augustus--a sort of "x marks the spot" discovery.</w:t>
      </w:r>
    </w:p>
    <w:p w:rsidR="0098548C" w:rsidRPr="0098548C" w:rsidRDefault="0098548C" w:rsidP="0098548C">
      <w:pPr>
        <w:pStyle w:val="NormalWeb"/>
        <w:shd w:val="clear" w:color="auto" w:fill="FFFFFF"/>
        <w:spacing w:before="0" w:beforeAutospacing="0" w:after="225" w:afterAutospacing="0" w:line="315" w:lineRule="atLeast"/>
        <w:textAlignment w:val="baseline"/>
        <w:rPr>
          <w:rStyle w:val="Emphasis"/>
          <w:rFonts w:ascii="Georgia" w:hAnsi="Georgia"/>
          <w:i w:val="0"/>
          <w:iCs w:val="0"/>
          <w:color w:val="333333"/>
          <w:sz w:val="23"/>
          <w:szCs w:val="23"/>
        </w:rPr>
      </w:pPr>
      <w:r>
        <w:rPr>
          <w:rFonts w:ascii="Georgia" w:hAnsi="Georgia"/>
          <w:noProof/>
          <w:color w:val="333333"/>
          <w:sz w:val="23"/>
          <w:szCs w:val="23"/>
        </w:rPr>
        <w:drawing>
          <wp:inline distT="0" distB="0" distL="0" distR="0" wp14:anchorId="77D00E0F" wp14:editId="03B84339">
            <wp:extent cx="4819650" cy="2324100"/>
            <wp:effectExtent l="0" t="0" r="0" b="0"/>
            <wp:docPr id="10" name="Picture 10" descr="julius caesar sta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us caesar stabb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324100"/>
                    </a:xfrm>
                    <a:prstGeom prst="rect">
                      <a:avLst/>
                    </a:prstGeom>
                    <a:noFill/>
                    <a:ln>
                      <a:noFill/>
                    </a:ln>
                  </pic:spPr>
                </pic:pic>
              </a:graphicData>
            </a:graphic>
          </wp:inline>
        </w:drawing>
      </w:r>
    </w:p>
    <w:p w:rsidR="0098548C" w:rsidRDefault="0098548C" w:rsidP="0098548C">
      <w:pPr>
        <w:pStyle w:val="NormalWeb"/>
        <w:shd w:val="clear" w:color="auto" w:fill="FFFFFF"/>
        <w:spacing w:before="0" w:beforeAutospacing="0" w:after="0" w:afterAutospacing="0" w:line="315" w:lineRule="atLeast"/>
        <w:textAlignment w:val="baseline"/>
        <w:rPr>
          <w:rFonts w:ascii="Georgia" w:hAnsi="Georgia"/>
          <w:color w:val="333333"/>
          <w:sz w:val="23"/>
          <w:szCs w:val="23"/>
        </w:rPr>
      </w:pPr>
      <w:r w:rsidRPr="002767A8">
        <w:rPr>
          <w:rStyle w:val="Emphasis"/>
          <w:rFonts w:ascii="Georgia" w:hAnsi="Georgia"/>
          <w:color w:val="333333"/>
          <w:sz w:val="20"/>
          <w:szCs w:val="20"/>
          <w:bdr w:val="none" w:sz="0" w:space="0" w:color="auto" w:frame="1"/>
        </w:rPr>
        <w:t>The</w:t>
      </w:r>
      <w:r>
        <w:rPr>
          <w:rStyle w:val="Emphasis"/>
          <w:rFonts w:ascii="Georgia" w:hAnsi="Georgia"/>
          <w:color w:val="333333"/>
          <w:sz w:val="23"/>
          <w:szCs w:val="23"/>
          <w:bdr w:val="none" w:sz="0" w:space="0" w:color="auto" w:frame="1"/>
        </w:rPr>
        <w:t xml:space="preserve"> </w:t>
      </w:r>
      <w:r w:rsidRPr="002767A8">
        <w:rPr>
          <w:rStyle w:val="Emphasis"/>
          <w:rFonts w:ascii="Georgia" w:hAnsi="Georgia"/>
          <w:color w:val="333333"/>
          <w:sz w:val="20"/>
          <w:szCs w:val="20"/>
          <w:bdr w:val="none" w:sz="0" w:space="0" w:color="auto" w:frame="1"/>
        </w:rPr>
        <w:t>monumental complex in Rome where researchers suggest Julius Caesar was stabbed</w:t>
      </w:r>
    </w:p>
    <w:p w:rsidR="0098548C" w:rsidRDefault="0098548C" w:rsidP="002767A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p>
    <w:p w:rsidR="002767A8" w:rsidRDefault="002767A8" w:rsidP="002767A8">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Based on their research and historic texts, the scientists suggest Caesar was stabbed while sitting in a chair as he oversaw a meeting of the Senate at the bottom of the Curia of Pompey.</w:t>
      </w:r>
      <w:r w:rsidR="0098548C">
        <w:rPr>
          <w:rFonts w:ascii="Georgia" w:hAnsi="Georgia"/>
          <w:color w:val="333333"/>
          <w:sz w:val="23"/>
          <w:szCs w:val="23"/>
        </w:rPr>
        <w:t xml:space="preserve"> </w:t>
      </w:r>
      <w:r>
        <w:rPr>
          <w:rFonts w:ascii="Georgia" w:hAnsi="Georgia"/>
          <w:color w:val="333333"/>
          <w:sz w:val="23"/>
          <w:szCs w:val="23"/>
        </w:rPr>
        <w:t>"We always knew that Julius Caesar was assassinated in the Curia of Pompey on March 15, 44 B.C., because the classical texts pass on so, but so far no material evidence of this fact... had been recovered,"</w:t>
      </w:r>
      <w:r>
        <w:rPr>
          <w:rStyle w:val="apple-converted-space"/>
          <w:rFonts w:ascii="Georgia" w:hAnsi="Georgia"/>
          <w:color w:val="333333"/>
          <w:sz w:val="23"/>
          <w:szCs w:val="23"/>
        </w:rPr>
        <w:t> </w:t>
      </w:r>
      <w:hyperlink r:id="rId11" w:tgtFrame="_hplink" w:history="1">
        <w:r>
          <w:rPr>
            <w:rStyle w:val="Hyperlink"/>
            <w:rFonts w:ascii="Georgia" w:hAnsi="Georgia"/>
            <w:color w:val="0086C6"/>
            <w:sz w:val="23"/>
            <w:szCs w:val="23"/>
            <w:u w:val="none"/>
            <w:bdr w:val="none" w:sz="0" w:space="0" w:color="auto" w:frame="1"/>
          </w:rPr>
          <w:t xml:space="preserve">Dr. Antonio </w:t>
        </w:r>
        <w:proofErr w:type="spellStart"/>
        <w:r>
          <w:rPr>
            <w:rStyle w:val="Hyperlink"/>
            <w:rFonts w:ascii="Georgia" w:hAnsi="Georgia"/>
            <w:color w:val="0086C6"/>
            <w:sz w:val="23"/>
            <w:szCs w:val="23"/>
            <w:u w:val="none"/>
            <w:bdr w:val="none" w:sz="0" w:space="0" w:color="auto" w:frame="1"/>
          </w:rPr>
          <w:t>Monterroso</w:t>
        </w:r>
        <w:proofErr w:type="spellEnd"/>
      </w:hyperlink>
      <w:r>
        <w:rPr>
          <w:rFonts w:ascii="Georgia" w:hAnsi="Georgia"/>
          <w:color w:val="333333"/>
          <w:sz w:val="23"/>
          <w:szCs w:val="23"/>
        </w:rPr>
        <w:t xml:space="preserve">, a Spanish council researcher who </w:t>
      </w:r>
      <w:r>
        <w:rPr>
          <w:rFonts w:ascii="Georgia" w:hAnsi="Georgia"/>
          <w:color w:val="333333"/>
          <w:sz w:val="23"/>
          <w:szCs w:val="23"/>
        </w:rPr>
        <w:lastRenderedPageBreak/>
        <w:t>works at the Institute of History, said in the statement.</w:t>
      </w:r>
      <w:r w:rsidR="0098548C">
        <w:rPr>
          <w:rFonts w:ascii="Georgia" w:hAnsi="Georgia"/>
          <w:color w:val="333333"/>
          <w:sz w:val="23"/>
          <w:szCs w:val="23"/>
        </w:rPr>
        <w:t xml:space="preserve">  </w:t>
      </w:r>
      <w:proofErr w:type="spellStart"/>
      <w:r>
        <w:rPr>
          <w:rFonts w:ascii="Georgia" w:hAnsi="Georgia"/>
          <w:color w:val="333333"/>
          <w:sz w:val="23"/>
          <w:szCs w:val="23"/>
        </w:rPr>
        <w:t>Monterroso</w:t>
      </w:r>
      <w:proofErr w:type="spellEnd"/>
      <w:r>
        <w:rPr>
          <w:rFonts w:ascii="Georgia" w:hAnsi="Georgia"/>
          <w:color w:val="333333"/>
          <w:sz w:val="23"/>
          <w:szCs w:val="23"/>
        </w:rPr>
        <w:t xml:space="preserve"> added that the finding is an astonishing part of modern-day life.</w:t>
      </w:r>
      <w:r w:rsidR="0098548C">
        <w:rPr>
          <w:rFonts w:ascii="Georgia" w:hAnsi="Georgia"/>
          <w:color w:val="333333"/>
          <w:sz w:val="23"/>
          <w:szCs w:val="23"/>
        </w:rPr>
        <w:t xml:space="preserve"> </w:t>
      </w:r>
      <w:r>
        <w:rPr>
          <w:rFonts w:ascii="Georgia" w:hAnsi="Georgia"/>
          <w:color w:val="333333"/>
          <w:sz w:val="23"/>
          <w:szCs w:val="23"/>
        </w:rPr>
        <w:t>"Thousands of people today take the bus and tram right next to where, 2,056 years ago, Julius Caesar was stabbed," he said in the statement.</w:t>
      </w:r>
    </w:p>
    <w:p w:rsidR="002767A8" w:rsidRDefault="002767A8" w:rsidP="0098548C">
      <w:pPr>
        <w:pStyle w:val="Normal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This new research notes where Caesar was stabbed, but not necessarily where he died.</w:t>
      </w:r>
      <w:r w:rsidR="0098548C">
        <w:rPr>
          <w:rFonts w:ascii="Georgia" w:hAnsi="Georgia"/>
          <w:color w:val="333333"/>
          <w:sz w:val="23"/>
          <w:szCs w:val="23"/>
        </w:rPr>
        <w:t xml:space="preserve"> </w:t>
      </w:r>
      <w:r>
        <w:rPr>
          <w:rFonts w:ascii="Georgia" w:hAnsi="Georgia"/>
          <w:color w:val="333333"/>
          <w:sz w:val="23"/>
          <w:szCs w:val="23"/>
        </w:rPr>
        <w:t xml:space="preserve">"From there the body was taken to the Roman Forum for his veneration and then it was cremated... We don't know if he died in that instant or if he died hours later," </w:t>
      </w:r>
      <w:proofErr w:type="spellStart"/>
      <w:r>
        <w:rPr>
          <w:rFonts w:ascii="Georgia" w:hAnsi="Georgia"/>
          <w:color w:val="333333"/>
          <w:sz w:val="23"/>
          <w:szCs w:val="23"/>
        </w:rPr>
        <w:t>Monterroso</w:t>
      </w:r>
      <w:proofErr w:type="spellEnd"/>
      <w:r>
        <w:rPr>
          <w:rStyle w:val="apple-converted-space"/>
          <w:rFonts w:ascii="Georgia" w:hAnsi="Georgia"/>
          <w:color w:val="333333"/>
          <w:sz w:val="23"/>
          <w:szCs w:val="23"/>
        </w:rPr>
        <w:t> </w:t>
      </w:r>
      <w:hyperlink r:id="rId12" w:tgtFrame="_hplink" w:history="1">
        <w:r>
          <w:rPr>
            <w:rStyle w:val="Hyperlink"/>
            <w:rFonts w:ascii="Georgia" w:hAnsi="Georgia"/>
            <w:color w:val="0086C6"/>
            <w:sz w:val="23"/>
            <w:szCs w:val="23"/>
            <w:u w:val="none"/>
            <w:bdr w:val="none" w:sz="0" w:space="0" w:color="auto" w:frame="1"/>
          </w:rPr>
          <w:t>told the AFP</w:t>
        </w:r>
      </w:hyperlink>
      <w:r>
        <w:rPr>
          <w:rFonts w:ascii="Georgia" w:hAnsi="Georgia"/>
          <w:color w:val="333333"/>
          <w:sz w:val="23"/>
          <w:szCs w:val="23"/>
        </w:rPr>
        <w:t xml:space="preserve">. "All archaeological science is open to dispute, it should be open to dispute, it should be open to argument, </w:t>
      </w:r>
      <w:proofErr w:type="gramStart"/>
      <w:r>
        <w:rPr>
          <w:rFonts w:ascii="Georgia" w:hAnsi="Georgia"/>
          <w:color w:val="333333"/>
          <w:sz w:val="23"/>
          <w:szCs w:val="23"/>
        </w:rPr>
        <w:t>it</w:t>
      </w:r>
      <w:proofErr w:type="gramEnd"/>
      <w:r>
        <w:rPr>
          <w:rFonts w:ascii="Georgia" w:hAnsi="Georgia"/>
          <w:color w:val="333333"/>
          <w:sz w:val="23"/>
          <w:szCs w:val="23"/>
        </w:rPr>
        <w:t xml:space="preserve"> should be open to debate."</w:t>
      </w:r>
    </w:p>
    <w:p w:rsidR="002767A8" w:rsidRPr="0098548C" w:rsidRDefault="002767A8" w:rsidP="002767A8">
      <w:pPr>
        <w:spacing w:after="150" w:line="540" w:lineRule="atLeast"/>
        <w:textAlignment w:val="baseline"/>
        <w:outlineLvl w:val="0"/>
        <w:rPr>
          <w:rFonts w:ascii="Georgia" w:eastAsia="Times New Roman" w:hAnsi="Georgia" w:cs="Times New Roman"/>
          <w:b/>
          <w:bCs/>
          <w:color w:val="111111"/>
          <w:kern w:val="36"/>
          <w:sz w:val="28"/>
          <w:szCs w:val="28"/>
        </w:rPr>
      </w:pPr>
      <w:r w:rsidRPr="0098548C">
        <w:rPr>
          <w:rFonts w:ascii="Georgia" w:eastAsia="Times New Roman" w:hAnsi="Georgia" w:cs="Times New Roman"/>
          <w:b/>
          <w:bCs/>
          <w:color w:val="111111"/>
          <w:kern w:val="36"/>
          <w:sz w:val="28"/>
          <w:szCs w:val="28"/>
        </w:rPr>
        <w:t xml:space="preserve">Royal Shakespeare Company Updates </w:t>
      </w:r>
      <w:r w:rsidRPr="0098548C">
        <w:rPr>
          <w:rFonts w:ascii="Georgia" w:eastAsia="Times New Roman" w:hAnsi="Georgia" w:cs="Times New Roman"/>
          <w:b/>
          <w:bCs/>
          <w:i/>
          <w:color w:val="111111"/>
          <w:kern w:val="36"/>
          <w:sz w:val="28"/>
          <w:szCs w:val="28"/>
        </w:rPr>
        <w:t>Julius Caesar</w:t>
      </w:r>
      <w:r w:rsidRPr="0098548C">
        <w:rPr>
          <w:rFonts w:ascii="Georgia" w:eastAsia="Times New Roman" w:hAnsi="Georgia" w:cs="Times New Roman"/>
          <w:b/>
          <w:bCs/>
          <w:color w:val="111111"/>
          <w:kern w:val="36"/>
          <w:sz w:val="28"/>
          <w:szCs w:val="28"/>
        </w:rPr>
        <w:t xml:space="preserve"> </w:t>
      </w:r>
      <w:proofErr w:type="gramStart"/>
      <w:r w:rsidRPr="0098548C">
        <w:rPr>
          <w:rFonts w:ascii="Georgia" w:eastAsia="Times New Roman" w:hAnsi="Georgia" w:cs="Times New Roman"/>
          <w:b/>
          <w:bCs/>
          <w:color w:val="111111"/>
          <w:kern w:val="36"/>
          <w:sz w:val="28"/>
          <w:szCs w:val="28"/>
        </w:rPr>
        <w:t>With</w:t>
      </w:r>
      <w:proofErr w:type="gramEnd"/>
      <w:r w:rsidRPr="0098548C">
        <w:rPr>
          <w:rFonts w:ascii="Georgia" w:eastAsia="Times New Roman" w:hAnsi="Georgia" w:cs="Times New Roman"/>
          <w:b/>
          <w:bCs/>
          <w:color w:val="111111"/>
          <w:kern w:val="36"/>
          <w:sz w:val="28"/>
          <w:szCs w:val="28"/>
        </w:rPr>
        <w:t xml:space="preserve"> An All-Black Cast At BAM</w:t>
      </w:r>
    </w:p>
    <w:p w:rsidR="002767A8" w:rsidRPr="002767A8" w:rsidRDefault="002767A8" w:rsidP="002767A8">
      <w:pPr>
        <w:spacing w:after="150" w:line="240" w:lineRule="auto"/>
        <w:textAlignment w:val="baseline"/>
        <w:rPr>
          <w:rFonts w:ascii="Times New Roman" w:eastAsia="Times New Roman" w:hAnsi="Times New Roman" w:cs="Times New Roman"/>
          <w:color w:val="999999"/>
          <w:sz w:val="17"/>
          <w:szCs w:val="17"/>
        </w:rPr>
      </w:pPr>
      <w:r w:rsidRPr="002767A8">
        <w:rPr>
          <w:rFonts w:ascii="Times New Roman" w:eastAsia="Times New Roman" w:hAnsi="Times New Roman" w:cs="Times New Roman"/>
          <w:color w:val="999999"/>
          <w:sz w:val="17"/>
          <w:szCs w:val="17"/>
          <w:bdr w:val="none" w:sz="0" w:space="0" w:color="auto" w:frame="1"/>
        </w:rPr>
        <w:t>Posted: 04/22/2013 9:57 am EDT Updated: 06/22/2013 5:12 am EDT</w:t>
      </w:r>
    </w:p>
    <w:p w:rsidR="002767A8" w:rsidRPr="002767A8" w:rsidRDefault="002767A8" w:rsidP="002767A8">
      <w:pPr>
        <w:shd w:val="clear" w:color="auto" w:fill="FFFFFF"/>
        <w:spacing w:after="0" w:line="240" w:lineRule="auto"/>
        <w:ind w:right="75"/>
        <w:textAlignment w:val="baseline"/>
        <w:rPr>
          <w:rFonts w:ascii="inherit" w:eastAsia="Times New Roman" w:hAnsi="inherit" w:cs="Times New Roman"/>
          <w:color w:val="222222"/>
          <w:sz w:val="24"/>
          <w:szCs w:val="24"/>
          <w:bdr w:val="none" w:sz="0" w:space="0" w:color="auto" w:frame="1"/>
        </w:rPr>
      </w:pPr>
      <w:r w:rsidRPr="002767A8">
        <w:rPr>
          <w:rFonts w:ascii="inherit" w:eastAsia="Times New Roman" w:hAnsi="inherit" w:cs="Times New Roman"/>
          <w:sz w:val="24"/>
          <w:szCs w:val="24"/>
        </w:rPr>
        <w:fldChar w:fldCharType="begin"/>
      </w:r>
      <w:r w:rsidRPr="002767A8">
        <w:rPr>
          <w:rFonts w:ascii="inherit" w:eastAsia="Times New Roman" w:hAnsi="inherit" w:cs="Times New Roman"/>
          <w:sz w:val="24"/>
          <w:szCs w:val="24"/>
        </w:rPr>
        <w:instrText xml:space="preserve"> HYPERLINK "javscript:void(0)" </w:instrText>
      </w:r>
      <w:r w:rsidRPr="002767A8">
        <w:rPr>
          <w:rFonts w:ascii="inherit" w:eastAsia="Times New Roman" w:hAnsi="inherit" w:cs="Times New Roman"/>
          <w:sz w:val="24"/>
          <w:szCs w:val="24"/>
        </w:rPr>
        <w:fldChar w:fldCharType="separate"/>
      </w:r>
    </w:p>
    <w:p w:rsidR="002767A8" w:rsidRPr="002767A8" w:rsidRDefault="002767A8" w:rsidP="002767A8">
      <w:pPr>
        <w:shd w:val="clear" w:color="auto" w:fill="FFFFFF"/>
        <w:spacing w:after="0" w:line="240" w:lineRule="auto"/>
        <w:ind w:right="75"/>
        <w:textAlignment w:val="baseline"/>
        <w:rPr>
          <w:rFonts w:ascii="inherit" w:eastAsia="Times New Roman" w:hAnsi="inherit" w:cs="Times New Roman"/>
          <w:sz w:val="24"/>
          <w:szCs w:val="24"/>
        </w:rPr>
      </w:pPr>
      <w:r w:rsidRPr="002767A8">
        <w:rPr>
          <w:rFonts w:ascii="inherit" w:eastAsia="Times New Roman" w:hAnsi="inherit" w:cs="Times New Roman"/>
          <w:sz w:val="24"/>
          <w:szCs w:val="24"/>
        </w:rPr>
        <w:fldChar w:fldCharType="end"/>
      </w:r>
    </w:p>
    <w:p w:rsidR="002767A8" w:rsidRPr="002767A8" w:rsidRDefault="002767A8" w:rsidP="002767A8">
      <w:pPr>
        <w:shd w:val="clear" w:color="auto" w:fill="FFFFFF"/>
        <w:spacing w:after="0" w:line="315" w:lineRule="atLeast"/>
        <w:textAlignment w:val="baseline"/>
        <w:rPr>
          <w:rFonts w:ascii="Georgia" w:eastAsia="Times New Roman" w:hAnsi="Georgia" w:cs="Times New Roman"/>
          <w:color w:val="222222"/>
          <w:sz w:val="23"/>
          <w:szCs w:val="23"/>
        </w:rPr>
      </w:pPr>
      <w:r>
        <w:rPr>
          <w:rFonts w:ascii="Georgia" w:eastAsia="Times New Roman" w:hAnsi="Georgia" w:cs="Times New Roman"/>
          <w:noProof/>
          <w:color w:val="222222"/>
          <w:sz w:val="23"/>
          <w:szCs w:val="23"/>
        </w:rPr>
        <w:drawing>
          <wp:inline distT="0" distB="0" distL="0" distR="0">
            <wp:extent cx="2476500" cy="1809750"/>
            <wp:effectExtent l="0" t="0" r="0" b="0"/>
            <wp:docPr id="3" name="Picture 3" descr="http://i1.huffpost.com/gen/1096240/thumbs/s-JULIUS-CAESAR-BROOKLYN-ACADEMY-OF-MUSIC-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huffpost.com/gen/1096240/thumbs/s-JULIUS-CAESAR-BROOKLYN-ACADEMY-OF-MUSIC-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inline>
        </w:drawing>
      </w:r>
    </w:p>
    <w:p w:rsidR="002767A8" w:rsidRPr="002767A8" w:rsidRDefault="002767A8" w:rsidP="002767A8">
      <w:pPr>
        <w:shd w:val="clear" w:color="auto" w:fill="FFFFFF"/>
        <w:spacing w:after="0" w:line="315" w:lineRule="atLeast"/>
        <w:textAlignment w:val="baseline"/>
        <w:rPr>
          <w:rFonts w:ascii="Georgia" w:eastAsia="Times New Roman" w:hAnsi="Georgia" w:cs="Times New Roman"/>
          <w:color w:val="333333"/>
          <w:sz w:val="23"/>
          <w:szCs w:val="23"/>
        </w:rPr>
      </w:pPr>
      <w:r w:rsidRPr="002767A8">
        <w:rPr>
          <w:rFonts w:ascii="Georgia" w:eastAsia="Times New Roman" w:hAnsi="Georgia" w:cs="Times New Roman"/>
          <w:color w:val="333333"/>
          <w:sz w:val="23"/>
          <w:szCs w:val="23"/>
        </w:rPr>
        <w:t>When you step into the </w:t>
      </w:r>
      <w:hyperlink r:id="rId14" w:tgtFrame="_hplink" w:history="1">
        <w:r w:rsidRPr="0098548C">
          <w:rPr>
            <w:rFonts w:ascii="Georgia" w:eastAsia="Times New Roman" w:hAnsi="Georgia" w:cs="Times New Roman"/>
            <w:color w:val="C0504D" w:themeColor="accent2"/>
            <w:sz w:val="23"/>
            <w:szCs w:val="23"/>
            <w:bdr w:val="none" w:sz="0" w:space="0" w:color="auto" w:frame="1"/>
          </w:rPr>
          <w:t>Brooklyn Academy of Music's</w:t>
        </w:r>
      </w:hyperlink>
      <w:r w:rsidRPr="0098548C">
        <w:rPr>
          <w:rFonts w:ascii="Georgia" w:eastAsia="Times New Roman" w:hAnsi="Georgia" w:cs="Times New Roman"/>
          <w:color w:val="C0504D" w:themeColor="accent2"/>
          <w:sz w:val="23"/>
          <w:szCs w:val="23"/>
        </w:rPr>
        <w:t> </w:t>
      </w:r>
      <w:r w:rsidRPr="002767A8">
        <w:rPr>
          <w:rFonts w:ascii="Georgia" w:eastAsia="Times New Roman" w:hAnsi="Georgia" w:cs="Times New Roman"/>
          <w:color w:val="333333"/>
          <w:sz w:val="23"/>
          <w:szCs w:val="23"/>
        </w:rPr>
        <w:t>Harvey Theater for the </w:t>
      </w:r>
      <w:hyperlink r:id="rId15" w:tgtFrame="_hplink" w:history="1">
        <w:r w:rsidRPr="002767A8">
          <w:rPr>
            <w:rFonts w:ascii="Georgia" w:eastAsia="Times New Roman" w:hAnsi="Georgia" w:cs="Times New Roman"/>
            <w:color w:val="6F6F6F"/>
            <w:sz w:val="23"/>
            <w:szCs w:val="23"/>
            <w:bdr w:val="none" w:sz="0" w:space="0" w:color="auto" w:frame="1"/>
          </w:rPr>
          <w:t>Royal Shakespeare Company's</w:t>
        </w:r>
      </w:hyperlink>
      <w:r w:rsidRPr="002767A8">
        <w:rPr>
          <w:rFonts w:ascii="Georgia" w:eastAsia="Times New Roman" w:hAnsi="Georgia" w:cs="Times New Roman"/>
          <w:color w:val="333333"/>
          <w:sz w:val="23"/>
          <w:szCs w:val="23"/>
        </w:rPr>
        <w:t> </w:t>
      </w:r>
      <w:r w:rsidR="005A2407">
        <w:rPr>
          <w:rFonts w:ascii="Georgia" w:eastAsia="Times New Roman" w:hAnsi="Georgia" w:cs="Times New Roman"/>
          <w:color w:val="333333"/>
          <w:sz w:val="23"/>
          <w:szCs w:val="23"/>
        </w:rPr>
        <w:t xml:space="preserve">unique production of </w:t>
      </w:r>
      <w:r w:rsidR="005A2407" w:rsidRPr="005A2407">
        <w:rPr>
          <w:rFonts w:ascii="Georgia" w:eastAsia="Times New Roman" w:hAnsi="Georgia" w:cs="Times New Roman"/>
          <w:i/>
          <w:color w:val="333333"/>
          <w:sz w:val="23"/>
          <w:szCs w:val="23"/>
        </w:rPr>
        <w:t>Julius Caesar</w:t>
      </w:r>
      <w:r w:rsidR="005A2407">
        <w:rPr>
          <w:rFonts w:ascii="Georgia" w:eastAsia="Times New Roman" w:hAnsi="Georgia" w:cs="Times New Roman"/>
          <w:color w:val="333333"/>
          <w:sz w:val="23"/>
          <w:szCs w:val="23"/>
        </w:rPr>
        <w:t>,</w:t>
      </w:r>
      <w:r w:rsidRPr="002767A8">
        <w:rPr>
          <w:rFonts w:ascii="Georgia" w:eastAsia="Times New Roman" w:hAnsi="Georgia" w:cs="Times New Roman"/>
          <w:color w:val="333333"/>
          <w:sz w:val="23"/>
          <w:szCs w:val="23"/>
        </w:rPr>
        <w:t xml:space="preserve"> you encounter a pulsing crowd dancing to the beat of African drums.</w:t>
      </w:r>
    </w:p>
    <w:p w:rsidR="002767A8" w:rsidRPr="002767A8" w:rsidRDefault="005A2407" w:rsidP="002767A8">
      <w:pPr>
        <w:shd w:val="clear" w:color="auto" w:fill="FFFFFF"/>
        <w:spacing w:after="225" w:line="315" w:lineRule="atLeast"/>
        <w:textAlignment w:val="baseline"/>
        <w:rPr>
          <w:rFonts w:ascii="Georgia" w:eastAsia="Times New Roman" w:hAnsi="Georgia" w:cs="Times New Roman"/>
          <w:color w:val="333333"/>
          <w:sz w:val="23"/>
          <w:szCs w:val="23"/>
        </w:rPr>
      </w:pPr>
      <w:r>
        <w:rPr>
          <w:rFonts w:ascii="Georgia" w:eastAsia="Times New Roman" w:hAnsi="Georgia" w:cs="Times New Roman"/>
          <w:color w:val="333333"/>
          <w:sz w:val="23"/>
          <w:szCs w:val="23"/>
        </w:rPr>
        <w:t xml:space="preserve">As I took my seat for </w:t>
      </w:r>
      <w:r w:rsidR="002767A8" w:rsidRPr="002767A8">
        <w:rPr>
          <w:rFonts w:ascii="Georgia" w:eastAsia="Times New Roman" w:hAnsi="Georgia" w:cs="Times New Roman"/>
          <w:i/>
          <w:color w:val="333333"/>
          <w:sz w:val="23"/>
          <w:szCs w:val="23"/>
        </w:rPr>
        <w:t>Julius Ca</w:t>
      </w:r>
      <w:r w:rsidRPr="005A2407">
        <w:rPr>
          <w:rFonts w:ascii="Georgia" w:eastAsia="Times New Roman" w:hAnsi="Georgia" w:cs="Times New Roman"/>
          <w:i/>
          <w:color w:val="333333"/>
          <w:sz w:val="23"/>
          <w:szCs w:val="23"/>
        </w:rPr>
        <w:t>esar</w:t>
      </w:r>
      <w:r w:rsidR="002767A8" w:rsidRPr="002767A8">
        <w:rPr>
          <w:rFonts w:ascii="Georgia" w:eastAsia="Times New Roman" w:hAnsi="Georgia" w:cs="Times New Roman"/>
          <w:color w:val="333333"/>
          <w:sz w:val="23"/>
          <w:szCs w:val="23"/>
        </w:rPr>
        <w:t xml:space="preserve"> on Thursday night, I passed African revelers cheering Caesar's name, a surprising sight for a tragedy cast in ancient Rome. The gamble worked. Director Gregory Doran's revamped Shakespeare tragedy, including an all-black cast and a modern African setting, is irresistible.</w:t>
      </w:r>
    </w:p>
    <w:p w:rsidR="002767A8" w:rsidRPr="002767A8" w:rsidRDefault="002767A8" w:rsidP="0098548C">
      <w:pPr>
        <w:shd w:val="clear" w:color="auto" w:fill="FFFFFF"/>
        <w:spacing w:after="225" w:line="315" w:lineRule="atLeast"/>
        <w:textAlignment w:val="baseline"/>
        <w:rPr>
          <w:rFonts w:ascii="Georgia" w:eastAsia="Times New Roman" w:hAnsi="Georgia" w:cs="Times New Roman"/>
          <w:color w:val="333333"/>
          <w:sz w:val="23"/>
          <w:szCs w:val="23"/>
        </w:rPr>
      </w:pPr>
      <w:r w:rsidRPr="002767A8">
        <w:rPr>
          <w:rFonts w:ascii="Georgia" w:eastAsia="Times New Roman" w:hAnsi="Georgia" w:cs="Times New Roman"/>
          <w:color w:val="333333"/>
          <w:sz w:val="23"/>
          <w:szCs w:val="23"/>
        </w:rPr>
        <w:t>Instead of coming off as a gimmick, Doran's take on of "Julius Caesar" actually makes the play more relevant for today's audience. The unstable political climate of ancient Rome could just as easily be found in, say, Libya today.</w:t>
      </w:r>
      <w:r w:rsidR="0098548C">
        <w:rPr>
          <w:rFonts w:ascii="Georgia" w:eastAsia="Times New Roman" w:hAnsi="Georgia" w:cs="Times New Roman"/>
          <w:color w:val="333333"/>
          <w:sz w:val="23"/>
          <w:szCs w:val="23"/>
        </w:rPr>
        <w:t xml:space="preserve"> </w:t>
      </w:r>
      <w:hyperlink r:id="rId16" w:tgtFrame="_hplink" w:history="1">
        <w:r w:rsidRPr="0098548C">
          <w:rPr>
            <w:rFonts w:ascii="Georgia" w:eastAsia="Times New Roman" w:hAnsi="Georgia" w:cs="Times New Roman"/>
            <w:color w:val="000000" w:themeColor="text1"/>
            <w:sz w:val="23"/>
            <w:szCs w:val="23"/>
            <w:bdr w:val="none" w:sz="0" w:space="0" w:color="auto" w:frame="1"/>
          </w:rPr>
          <w:t xml:space="preserve">In fact, in his New York Times review, Ben Brantley likens Jeffery </w:t>
        </w:r>
        <w:proofErr w:type="spellStart"/>
        <w:r w:rsidRPr="0098548C">
          <w:rPr>
            <w:rFonts w:ascii="Georgia" w:eastAsia="Times New Roman" w:hAnsi="Georgia" w:cs="Times New Roman"/>
            <w:color w:val="000000" w:themeColor="text1"/>
            <w:sz w:val="23"/>
            <w:szCs w:val="23"/>
            <w:bdr w:val="none" w:sz="0" w:space="0" w:color="auto" w:frame="1"/>
          </w:rPr>
          <w:t>Kissoon's</w:t>
        </w:r>
        <w:proofErr w:type="spellEnd"/>
        <w:r w:rsidRPr="0098548C">
          <w:rPr>
            <w:rFonts w:ascii="Georgia" w:eastAsia="Times New Roman" w:hAnsi="Georgia" w:cs="Times New Roman"/>
            <w:color w:val="000000" w:themeColor="text1"/>
            <w:sz w:val="23"/>
            <w:szCs w:val="23"/>
            <w:bdr w:val="none" w:sz="0" w:space="0" w:color="auto" w:frame="1"/>
          </w:rPr>
          <w:t xml:space="preserve"> Caesar to the former Libyan despot Muammar el-Qaddafi and Congolese leader Mobutu </w:t>
        </w:r>
        <w:proofErr w:type="spellStart"/>
        <w:r w:rsidRPr="0098548C">
          <w:rPr>
            <w:rFonts w:ascii="Georgia" w:eastAsia="Times New Roman" w:hAnsi="Georgia" w:cs="Times New Roman"/>
            <w:color w:val="000000" w:themeColor="text1"/>
            <w:sz w:val="23"/>
            <w:szCs w:val="23"/>
            <w:bdr w:val="none" w:sz="0" w:space="0" w:color="auto" w:frame="1"/>
          </w:rPr>
          <w:t>Sese</w:t>
        </w:r>
        <w:proofErr w:type="spellEnd"/>
        <w:r w:rsidRPr="0098548C">
          <w:rPr>
            <w:rFonts w:ascii="Georgia" w:eastAsia="Times New Roman" w:hAnsi="Georgia" w:cs="Times New Roman"/>
            <w:color w:val="000000" w:themeColor="text1"/>
            <w:sz w:val="23"/>
            <w:szCs w:val="23"/>
            <w:bdr w:val="none" w:sz="0" w:space="0" w:color="auto" w:frame="1"/>
          </w:rPr>
          <w:t xml:space="preserve"> </w:t>
        </w:r>
        <w:proofErr w:type="spellStart"/>
        <w:r w:rsidRPr="0098548C">
          <w:rPr>
            <w:rFonts w:ascii="Georgia" w:eastAsia="Times New Roman" w:hAnsi="Georgia" w:cs="Times New Roman"/>
            <w:color w:val="000000" w:themeColor="text1"/>
            <w:sz w:val="23"/>
            <w:szCs w:val="23"/>
            <w:bdr w:val="none" w:sz="0" w:space="0" w:color="auto" w:frame="1"/>
          </w:rPr>
          <w:t>Seko</w:t>
        </w:r>
        <w:proofErr w:type="spellEnd"/>
        <w:r w:rsidRPr="0098548C">
          <w:rPr>
            <w:rFonts w:ascii="Georgia" w:eastAsia="Times New Roman" w:hAnsi="Georgia" w:cs="Times New Roman"/>
            <w:color w:val="000000" w:themeColor="text1"/>
            <w:sz w:val="23"/>
            <w:szCs w:val="23"/>
            <w:bdr w:val="none" w:sz="0" w:space="0" w:color="auto" w:frame="1"/>
          </w:rPr>
          <w:t>. </w:t>
        </w:r>
      </w:hyperlink>
      <w:r w:rsidRPr="0098548C">
        <w:rPr>
          <w:rFonts w:ascii="Georgia" w:eastAsia="Times New Roman" w:hAnsi="Georgia" w:cs="Times New Roman"/>
          <w:color w:val="000000" w:themeColor="text1"/>
          <w:sz w:val="23"/>
          <w:szCs w:val="23"/>
        </w:rPr>
        <w:t xml:space="preserve"> </w:t>
      </w:r>
      <w:proofErr w:type="gramStart"/>
      <w:r w:rsidRPr="0098548C">
        <w:rPr>
          <w:rFonts w:ascii="Georgia" w:eastAsia="Times New Roman" w:hAnsi="Georgia" w:cs="Times New Roman"/>
          <w:color w:val="000000" w:themeColor="text1"/>
          <w:sz w:val="23"/>
          <w:szCs w:val="23"/>
        </w:rPr>
        <w:t>Even the grand statue that presides over the stage </w:t>
      </w:r>
      <w:hyperlink r:id="rId17" w:tgtFrame="_hplink" w:history="1">
        <w:r w:rsidRPr="0098548C">
          <w:rPr>
            <w:rFonts w:ascii="Georgia" w:eastAsia="Times New Roman" w:hAnsi="Georgia" w:cs="Times New Roman"/>
            <w:color w:val="000000" w:themeColor="text1"/>
            <w:sz w:val="23"/>
            <w:szCs w:val="23"/>
            <w:bdr w:val="none" w:sz="0" w:space="0" w:color="auto" w:frame="1"/>
          </w:rPr>
          <w:t>"inevitably recalls that of Saddam Hussein."</w:t>
        </w:r>
        <w:proofErr w:type="gramEnd"/>
      </w:hyperlink>
    </w:p>
    <w:p w:rsidR="002767A8" w:rsidRPr="002767A8" w:rsidRDefault="002767A8" w:rsidP="002767A8">
      <w:pPr>
        <w:shd w:val="clear" w:color="auto" w:fill="FFFFFF"/>
        <w:spacing w:after="225" w:line="315" w:lineRule="atLeast"/>
        <w:textAlignment w:val="baseline"/>
        <w:rPr>
          <w:rFonts w:ascii="Georgia" w:eastAsia="Times New Roman" w:hAnsi="Georgia" w:cs="Times New Roman"/>
          <w:color w:val="333333"/>
          <w:sz w:val="23"/>
          <w:szCs w:val="23"/>
        </w:rPr>
      </w:pPr>
      <w:r w:rsidRPr="002767A8">
        <w:rPr>
          <w:rFonts w:ascii="Georgia" w:eastAsia="Times New Roman" w:hAnsi="Georgia" w:cs="Times New Roman"/>
          <w:color w:val="333333"/>
          <w:sz w:val="23"/>
          <w:szCs w:val="23"/>
        </w:rPr>
        <w:lastRenderedPageBreak/>
        <w:t>Much credit goes to the actors who make this world believable, although Brutus, played by Paterson Joseph, steals the show. The actor's patient delivery allows us to linger on his sorrow and appreciate his humor, gaining our sympathy for Brutus's moral dilemma; in the end, we really feel for the killer.</w:t>
      </w:r>
    </w:p>
    <w:p w:rsidR="002767A8" w:rsidRPr="002767A8" w:rsidRDefault="002767A8" w:rsidP="002767A8">
      <w:pPr>
        <w:shd w:val="clear" w:color="auto" w:fill="FFFFFF"/>
        <w:spacing w:after="0" w:line="315" w:lineRule="atLeast"/>
        <w:textAlignment w:val="baseline"/>
        <w:rPr>
          <w:rFonts w:ascii="Georgia" w:eastAsia="Times New Roman" w:hAnsi="Georgia" w:cs="Times New Roman"/>
          <w:color w:val="333333"/>
          <w:sz w:val="23"/>
          <w:szCs w:val="23"/>
        </w:rPr>
      </w:pPr>
      <w:r w:rsidRPr="002767A8">
        <w:rPr>
          <w:rFonts w:ascii="Georgia" w:eastAsia="Times New Roman" w:hAnsi="Georgia" w:cs="Times New Roman"/>
          <w:color w:val="333333"/>
          <w:sz w:val="23"/>
          <w:szCs w:val="23"/>
        </w:rPr>
        <w:t>The play is updated with visually captivating contemporary dress that ranges from gold watches and dashikis for the senators to a plain undershirt for the handsome Mark Anthony. </w:t>
      </w:r>
      <w:hyperlink r:id="rId18" w:anchor="_" w:tgtFrame="_hplink" w:history="1">
        <w:r w:rsidRPr="0098548C">
          <w:rPr>
            <w:rFonts w:ascii="Georgia" w:eastAsia="Times New Roman" w:hAnsi="Georgia" w:cs="Times New Roman"/>
            <w:color w:val="000000" w:themeColor="text1"/>
            <w:sz w:val="23"/>
            <w:szCs w:val="23"/>
            <w:bdr w:val="none" w:sz="0" w:space="0" w:color="auto" w:frame="1"/>
          </w:rPr>
          <w:t>"Once you get rid of the togas and the sandals, you see what Shakespeare was doing,"</w:t>
        </w:r>
      </w:hyperlink>
      <w:r w:rsidRPr="0098548C">
        <w:rPr>
          <w:rFonts w:ascii="Georgia" w:eastAsia="Times New Roman" w:hAnsi="Georgia" w:cs="Times New Roman"/>
          <w:color w:val="000000" w:themeColor="text1"/>
          <w:sz w:val="23"/>
          <w:szCs w:val="23"/>
        </w:rPr>
        <w:t> Doran told Interview Magazine. </w:t>
      </w:r>
      <w:hyperlink r:id="rId19" w:anchor="_" w:tgtFrame="_hplink" w:history="1">
        <w:r w:rsidRPr="0098548C">
          <w:rPr>
            <w:rFonts w:ascii="Georgia" w:eastAsia="Times New Roman" w:hAnsi="Georgia" w:cs="Times New Roman"/>
            <w:color w:val="000000" w:themeColor="text1"/>
            <w:sz w:val="23"/>
            <w:szCs w:val="23"/>
            <w:bdr w:val="none" w:sz="0" w:space="0" w:color="auto" w:frame="1"/>
          </w:rPr>
          <w:t>"He was writing something really, really acute about politics."</w:t>
        </w:r>
      </w:hyperlink>
    </w:p>
    <w:p w:rsidR="002767A8" w:rsidRPr="002767A8" w:rsidRDefault="002767A8" w:rsidP="002767A8">
      <w:pPr>
        <w:shd w:val="clear" w:color="auto" w:fill="FFFFFF"/>
        <w:spacing w:after="225" w:line="315" w:lineRule="atLeast"/>
        <w:textAlignment w:val="baseline"/>
        <w:rPr>
          <w:rFonts w:ascii="Georgia" w:eastAsia="Times New Roman" w:hAnsi="Georgia" w:cs="Times New Roman"/>
          <w:color w:val="333333"/>
          <w:sz w:val="23"/>
          <w:szCs w:val="23"/>
        </w:rPr>
      </w:pPr>
      <w:r w:rsidRPr="002767A8">
        <w:rPr>
          <w:rFonts w:ascii="Georgia" w:eastAsia="Times New Roman" w:hAnsi="Georgia" w:cs="Times New Roman"/>
          <w:color w:val="333333"/>
          <w:sz w:val="23"/>
          <w:szCs w:val="23"/>
        </w:rPr>
        <w:t>By breaking the mold of the stoic Roman setting, the director infuses new life into the play. It cannot be easy to get a modern audience laughing along to Shakespearian puns, but</w:t>
      </w:r>
      <w:r>
        <w:rPr>
          <w:rFonts w:ascii="Georgia" w:eastAsia="Times New Roman" w:hAnsi="Georgia" w:cs="Times New Roman"/>
          <w:color w:val="333333"/>
          <w:sz w:val="23"/>
          <w:szCs w:val="23"/>
        </w:rPr>
        <w:t xml:space="preserve"> this one even leaped</w:t>
      </w:r>
      <w:r w:rsidRPr="002767A8">
        <w:rPr>
          <w:rFonts w:ascii="Georgia" w:eastAsia="Times New Roman" w:hAnsi="Georgia" w:cs="Times New Roman"/>
          <w:color w:val="333333"/>
          <w:sz w:val="23"/>
          <w:szCs w:val="23"/>
        </w:rPr>
        <w:t xml:space="preserve"> up in a standing ovation at the end of the performance.</w:t>
      </w:r>
    </w:p>
    <w:p w:rsidR="002767A8" w:rsidRDefault="002767A8">
      <w:r>
        <w:rPr>
          <w:noProof/>
        </w:rPr>
        <w:drawing>
          <wp:inline distT="0" distB="0" distL="0" distR="0" wp14:anchorId="0A0E2413" wp14:editId="66BA3972">
            <wp:extent cx="1762125" cy="3076575"/>
            <wp:effectExtent l="0" t="0" r="9525" b="9525"/>
            <wp:docPr id="5" name="Picture 5" descr="http://i.huffpost.com/gadgets/slideshows/293062/slide_293062_2359575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huffpost.com/gadgets/slideshows/293062/slide_293062_2359575_fre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3076575"/>
                    </a:xfrm>
                    <a:prstGeom prst="rect">
                      <a:avLst/>
                    </a:prstGeom>
                    <a:noFill/>
                    <a:ln>
                      <a:noFill/>
                    </a:ln>
                  </pic:spPr>
                </pic:pic>
              </a:graphicData>
            </a:graphic>
          </wp:inline>
        </w:drawing>
      </w:r>
      <w:r>
        <w:t xml:space="preserve">  </w:t>
      </w:r>
      <w:r>
        <w:rPr>
          <w:noProof/>
        </w:rPr>
        <w:drawing>
          <wp:inline distT="0" distB="0" distL="0" distR="0" wp14:anchorId="48C97372" wp14:editId="78BC6576">
            <wp:extent cx="1609725" cy="3124200"/>
            <wp:effectExtent l="0" t="0" r="9525" b="0"/>
            <wp:docPr id="6" name="Picture 6" descr="http://i.huffpost.com/gadgets/slideshows/293062/slide_293062_2359545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huffpost.com/gadgets/slideshows/293062/slide_293062_2359545_fr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25" cy="3124200"/>
                    </a:xfrm>
                    <a:prstGeom prst="rect">
                      <a:avLst/>
                    </a:prstGeom>
                    <a:noFill/>
                    <a:ln>
                      <a:noFill/>
                    </a:ln>
                  </pic:spPr>
                </pic:pic>
              </a:graphicData>
            </a:graphic>
          </wp:inline>
        </w:drawing>
      </w:r>
      <w:r w:rsidR="0098548C" w:rsidRPr="0098548C">
        <w:rPr>
          <w:noProof/>
        </w:rPr>
        <w:t xml:space="preserve"> </w:t>
      </w:r>
      <w:r w:rsidR="0098548C">
        <w:rPr>
          <w:noProof/>
        </w:rPr>
        <w:t xml:space="preserve">     </w:t>
      </w:r>
      <w:r w:rsidR="0098548C">
        <w:rPr>
          <w:noProof/>
        </w:rPr>
        <w:drawing>
          <wp:inline distT="0" distB="0" distL="0" distR="0" wp14:anchorId="7187D970" wp14:editId="03AD8B29">
            <wp:extent cx="2286000" cy="3124200"/>
            <wp:effectExtent l="0" t="0" r="0" b="0"/>
            <wp:docPr id="9" name="Picture 9" descr="http://i.huffpost.com/gadgets/slideshows/293062/slide_293062_2359583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huffpost.com/gadgets/slideshows/293062/slide_293062_2359583_fre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3124200"/>
                    </a:xfrm>
                    <a:prstGeom prst="rect">
                      <a:avLst/>
                    </a:prstGeom>
                    <a:noFill/>
                    <a:ln>
                      <a:noFill/>
                    </a:ln>
                  </pic:spPr>
                </pic:pic>
              </a:graphicData>
            </a:graphic>
          </wp:inline>
        </w:drawing>
      </w:r>
    </w:p>
    <w:p w:rsidR="002767A8" w:rsidRDefault="002767A8"/>
    <w:sectPr w:rsidR="0027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B3C"/>
    <w:multiLevelType w:val="multilevel"/>
    <w:tmpl w:val="6C8E0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C673F"/>
    <w:multiLevelType w:val="multilevel"/>
    <w:tmpl w:val="70A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1377F"/>
    <w:multiLevelType w:val="hybridMultilevel"/>
    <w:tmpl w:val="1BFE40D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A8"/>
    <w:rsid w:val="002767A8"/>
    <w:rsid w:val="005A2407"/>
    <w:rsid w:val="006451D8"/>
    <w:rsid w:val="006F7892"/>
    <w:rsid w:val="00776D89"/>
    <w:rsid w:val="0098548C"/>
    <w:rsid w:val="00B7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67A8"/>
  </w:style>
  <w:style w:type="character" w:styleId="Hyperlink">
    <w:name w:val="Hyperlink"/>
    <w:basedOn w:val="DefaultParagraphFont"/>
    <w:uiPriority w:val="99"/>
    <w:semiHidden/>
    <w:unhideWhenUsed/>
    <w:rsid w:val="002767A8"/>
    <w:rPr>
      <w:color w:val="0000FF"/>
      <w:u w:val="single"/>
    </w:rPr>
  </w:style>
  <w:style w:type="character" w:styleId="Emphasis">
    <w:name w:val="Emphasis"/>
    <w:basedOn w:val="DefaultParagraphFont"/>
    <w:uiPriority w:val="20"/>
    <w:qFormat/>
    <w:rsid w:val="002767A8"/>
    <w:rPr>
      <w:i/>
      <w:iCs/>
    </w:rPr>
  </w:style>
  <w:style w:type="paragraph" w:styleId="BalloonText">
    <w:name w:val="Balloon Text"/>
    <w:basedOn w:val="Normal"/>
    <w:link w:val="BalloonTextChar"/>
    <w:uiPriority w:val="99"/>
    <w:semiHidden/>
    <w:unhideWhenUsed/>
    <w:rsid w:val="0027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A8"/>
    <w:rPr>
      <w:rFonts w:ascii="Tahoma" w:hAnsi="Tahoma" w:cs="Tahoma"/>
      <w:sz w:val="16"/>
      <w:szCs w:val="16"/>
    </w:rPr>
  </w:style>
  <w:style w:type="character" w:customStyle="1" w:styleId="Heading1Char">
    <w:name w:val="Heading 1 Char"/>
    <w:basedOn w:val="DefaultParagraphFont"/>
    <w:link w:val="Heading1"/>
    <w:uiPriority w:val="9"/>
    <w:rsid w:val="002767A8"/>
    <w:rPr>
      <w:rFonts w:ascii="Times New Roman" w:eastAsia="Times New Roman" w:hAnsi="Times New Roman" w:cs="Times New Roman"/>
      <w:b/>
      <w:bCs/>
      <w:kern w:val="36"/>
      <w:sz w:val="48"/>
      <w:szCs w:val="48"/>
    </w:rPr>
  </w:style>
  <w:style w:type="character" w:customStyle="1" w:styleId="posted">
    <w:name w:val="posted"/>
    <w:basedOn w:val="DefaultParagraphFont"/>
    <w:rsid w:val="002767A8"/>
  </w:style>
  <w:style w:type="character" w:customStyle="1" w:styleId="updated">
    <w:name w:val="updated"/>
    <w:basedOn w:val="DefaultParagraphFont"/>
    <w:rsid w:val="002767A8"/>
  </w:style>
  <w:style w:type="character" w:customStyle="1" w:styleId="facebook-share-btn">
    <w:name w:val="facebook-share-btn"/>
    <w:basedOn w:val="DefaultParagraphFont"/>
    <w:rsid w:val="002767A8"/>
  </w:style>
  <w:style w:type="character" w:customStyle="1" w:styleId="facebook-share-count">
    <w:name w:val="facebook-share-count"/>
    <w:basedOn w:val="DefaultParagraphFont"/>
    <w:rsid w:val="002767A8"/>
  </w:style>
  <w:style w:type="character" w:customStyle="1" w:styleId="twitter-tweet-btn">
    <w:name w:val="twitter-tweet-btn"/>
    <w:basedOn w:val="DefaultParagraphFont"/>
    <w:rsid w:val="002767A8"/>
  </w:style>
  <w:style w:type="character" w:customStyle="1" w:styleId="twitter-tweet-count">
    <w:name w:val="twitter-tweet-count"/>
    <w:basedOn w:val="DefaultParagraphFont"/>
    <w:rsid w:val="002767A8"/>
  </w:style>
  <w:style w:type="character" w:customStyle="1" w:styleId="pinterest-pinit-count">
    <w:name w:val="pinterest-pinit-count"/>
    <w:basedOn w:val="DefaultParagraphFont"/>
    <w:rsid w:val="002767A8"/>
  </w:style>
  <w:style w:type="character" w:customStyle="1" w:styleId="hp-email-count">
    <w:name w:val="hp-email-count"/>
    <w:basedOn w:val="DefaultParagraphFont"/>
    <w:rsid w:val="002767A8"/>
  </w:style>
  <w:style w:type="character" w:customStyle="1" w:styleId="hp-comment-btn">
    <w:name w:val="hp-comment-btn"/>
    <w:basedOn w:val="DefaultParagraphFont"/>
    <w:rsid w:val="002767A8"/>
  </w:style>
  <w:style w:type="character" w:customStyle="1" w:styleId="hp-comment-count">
    <w:name w:val="hp-comment-count"/>
    <w:basedOn w:val="DefaultParagraphFont"/>
    <w:rsid w:val="00276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67A8"/>
  </w:style>
  <w:style w:type="character" w:styleId="Hyperlink">
    <w:name w:val="Hyperlink"/>
    <w:basedOn w:val="DefaultParagraphFont"/>
    <w:uiPriority w:val="99"/>
    <w:semiHidden/>
    <w:unhideWhenUsed/>
    <w:rsid w:val="002767A8"/>
    <w:rPr>
      <w:color w:val="0000FF"/>
      <w:u w:val="single"/>
    </w:rPr>
  </w:style>
  <w:style w:type="character" w:styleId="Emphasis">
    <w:name w:val="Emphasis"/>
    <w:basedOn w:val="DefaultParagraphFont"/>
    <w:uiPriority w:val="20"/>
    <w:qFormat/>
    <w:rsid w:val="002767A8"/>
    <w:rPr>
      <w:i/>
      <w:iCs/>
    </w:rPr>
  </w:style>
  <w:style w:type="paragraph" w:styleId="BalloonText">
    <w:name w:val="Balloon Text"/>
    <w:basedOn w:val="Normal"/>
    <w:link w:val="BalloonTextChar"/>
    <w:uiPriority w:val="99"/>
    <w:semiHidden/>
    <w:unhideWhenUsed/>
    <w:rsid w:val="0027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A8"/>
    <w:rPr>
      <w:rFonts w:ascii="Tahoma" w:hAnsi="Tahoma" w:cs="Tahoma"/>
      <w:sz w:val="16"/>
      <w:szCs w:val="16"/>
    </w:rPr>
  </w:style>
  <w:style w:type="character" w:customStyle="1" w:styleId="Heading1Char">
    <w:name w:val="Heading 1 Char"/>
    <w:basedOn w:val="DefaultParagraphFont"/>
    <w:link w:val="Heading1"/>
    <w:uiPriority w:val="9"/>
    <w:rsid w:val="002767A8"/>
    <w:rPr>
      <w:rFonts w:ascii="Times New Roman" w:eastAsia="Times New Roman" w:hAnsi="Times New Roman" w:cs="Times New Roman"/>
      <w:b/>
      <w:bCs/>
      <w:kern w:val="36"/>
      <w:sz w:val="48"/>
      <w:szCs w:val="48"/>
    </w:rPr>
  </w:style>
  <w:style w:type="character" w:customStyle="1" w:styleId="posted">
    <w:name w:val="posted"/>
    <w:basedOn w:val="DefaultParagraphFont"/>
    <w:rsid w:val="002767A8"/>
  </w:style>
  <w:style w:type="character" w:customStyle="1" w:styleId="updated">
    <w:name w:val="updated"/>
    <w:basedOn w:val="DefaultParagraphFont"/>
    <w:rsid w:val="002767A8"/>
  </w:style>
  <w:style w:type="character" w:customStyle="1" w:styleId="facebook-share-btn">
    <w:name w:val="facebook-share-btn"/>
    <w:basedOn w:val="DefaultParagraphFont"/>
    <w:rsid w:val="002767A8"/>
  </w:style>
  <w:style w:type="character" w:customStyle="1" w:styleId="facebook-share-count">
    <w:name w:val="facebook-share-count"/>
    <w:basedOn w:val="DefaultParagraphFont"/>
    <w:rsid w:val="002767A8"/>
  </w:style>
  <w:style w:type="character" w:customStyle="1" w:styleId="twitter-tweet-btn">
    <w:name w:val="twitter-tweet-btn"/>
    <w:basedOn w:val="DefaultParagraphFont"/>
    <w:rsid w:val="002767A8"/>
  </w:style>
  <w:style w:type="character" w:customStyle="1" w:styleId="twitter-tweet-count">
    <w:name w:val="twitter-tweet-count"/>
    <w:basedOn w:val="DefaultParagraphFont"/>
    <w:rsid w:val="002767A8"/>
  </w:style>
  <w:style w:type="character" w:customStyle="1" w:styleId="pinterest-pinit-count">
    <w:name w:val="pinterest-pinit-count"/>
    <w:basedOn w:val="DefaultParagraphFont"/>
    <w:rsid w:val="002767A8"/>
  </w:style>
  <w:style w:type="character" w:customStyle="1" w:styleId="hp-email-count">
    <w:name w:val="hp-email-count"/>
    <w:basedOn w:val="DefaultParagraphFont"/>
    <w:rsid w:val="002767A8"/>
  </w:style>
  <w:style w:type="character" w:customStyle="1" w:styleId="hp-comment-btn">
    <w:name w:val="hp-comment-btn"/>
    <w:basedOn w:val="DefaultParagraphFont"/>
    <w:rsid w:val="002767A8"/>
  </w:style>
  <w:style w:type="character" w:customStyle="1" w:styleId="hp-comment-count">
    <w:name w:val="hp-comment-count"/>
    <w:basedOn w:val="DefaultParagraphFont"/>
    <w:rsid w:val="0027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4076">
      <w:bodyDiv w:val="1"/>
      <w:marLeft w:val="0"/>
      <w:marRight w:val="0"/>
      <w:marTop w:val="0"/>
      <w:marBottom w:val="0"/>
      <w:divBdr>
        <w:top w:val="none" w:sz="0" w:space="0" w:color="auto"/>
        <w:left w:val="none" w:sz="0" w:space="0" w:color="auto"/>
        <w:bottom w:val="none" w:sz="0" w:space="0" w:color="auto"/>
        <w:right w:val="none" w:sz="0" w:space="0" w:color="auto"/>
      </w:divBdr>
    </w:div>
    <w:div w:id="883175591">
      <w:bodyDiv w:val="1"/>
      <w:marLeft w:val="0"/>
      <w:marRight w:val="0"/>
      <w:marTop w:val="0"/>
      <w:marBottom w:val="0"/>
      <w:divBdr>
        <w:top w:val="none" w:sz="0" w:space="0" w:color="auto"/>
        <w:left w:val="none" w:sz="0" w:space="0" w:color="auto"/>
        <w:bottom w:val="none" w:sz="0" w:space="0" w:color="auto"/>
        <w:right w:val="none" w:sz="0" w:space="0" w:color="auto"/>
      </w:divBdr>
      <w:divsChild>
        <w:div w:id="1891646914">
          <w:marLeft w:val="0"/>
          <w:marRight w:val="0"/>
          <w:marTop w:val="150"/>
          <w:marBottom w:val="150"/>
          <w:divBdr>
            <w:top w:val="none" w:sz="0" w:space="0" w:color="auto"/>
            <w:left w:val="none" w:sz="0" w:space="0" w:color="auto"/>
            <w:bottom w:val="none" w:sz="0" w:space="0" w:color="auto"/>
            <w:right w:val="none" w:sz="0" w:space="0" w:color="auto"/>
          </w:divBdr>
          <w:divsChild>
            <w:div w:id="1671909905">
              <w:marLeft w:val="0"/>
              <w:marRight w:val="0"/>
              <w:marTop w:val="0"/>
              <w:marBottom w:val="0"/>
              <w:divBdr>
                <w:top w:val="none" w:sz="0" w:space="0" w:color="auto"/>
                <w:left w:val="none" w:sz="0" w:space="0" w:color="auto"/>
                <w:bottom w:val="none" w:sz="0" w:space="0" w:color="auto"/>
                <w:right w:val="none" w:sz="0" w:space="0" w:color="auto"/>
              </w:divBdr>
              <w:divsChild>
                <w:div w:id="2078623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20096">
          <w:marLeft w:val="0"/>
          <w:marRight w:val="0"/>
          <w:marTop w:val="0"/>
          <w:marBottom w:val="150"/>
          <w:divBdr>
            <w:top w:val="none" w:sz="0" w:space="0" w:color="auto"/>
            <w:left w:val="none" w:sz="0" w:space="0" w:color="auto"/>
            <w:bottom w:val="single" w:sz="6" w:space="8" w:color="DFDFDF"/>
            <w:right w:val="none" w:sz="0" w:space="0" w:color="auto"/>
          </w:divBdr>
          <w:divsChild>
            <w:div w:id="15556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4389">
          <w:marLeft w:val="0"/>
          <w:marRight w:val="0"/>
          <w:marTop w:val="0"/>
          <w:marBottom w:val="150"/>
          <w:divBdr>
            <w:top w:val="none" w:sz="0" w:space="0" w:color="auto"/>
            <w:left w:val="none" w:sz="0" w:space="0" w:color="auto"/>
            <w:bottom w:val="single" w:sz="6" w:space="8" w:color="DFDFDF"/>
            <w:right w:val="none" w:sz="0" w:space="0" w:color="auto"/>
          </w:divBdr>
          <w:divsChild>
            <w:div w:id="437026237">
              <w:marLeft w:val="0"/>
              <w:marRight w:val="0"/>
              <w:marTop w:val="0"/>
              <w:marBottom w:val="0"/>
              <w:divBdr>
                <w:top w:val="none" w:sz="0" w:space="0" w:color="auto"/>
                <w:left w:val="none" w:sz="0" w:space="0" w:color="auto"/>
                <w:bottom w:val="none" w:sz="0" w:space="0" w:color="auto"/>
                <w:right w:val="none" w:sz="0" w:space="0" w:color="auto"/>
              </w:divBdr>
            </w:div>
          </w:divsChild>
        </w:div>
        <w:div w:id="458499478">
          <w:marLeft w:val="0"/>
          <w:marRight w:val="0"/>
          <w:marTop w:val="0"/>
          <w:marBottom w:val="150"/>
          <w:divBdr>
            <w:top w:val="none" w:sz="0" w:space="0" w:color="auto"/>
            <w:left w:val="none" w:sz="0" w:space="0" w:color="auto"/>
            <w:bottom w:val="none" w:sz="0" w:space="0" w:color="auto"/>
            <w:right w:val="none" w:sz="0" w:space="0" w:color="auto"/>
          </w:divBdr>
          <w:divsChild>
            <w:div w:id="2094861041">
              <w:marLeft w:val="0"/>
              <w:marRight w:val="0"/>
              <w:marTop w:val="0"/>
              <w:marBottom w:val="0"/>
              <w:divBdr>
                <w:top w:val="none" w:sz="0" w:space="0" w:color="auto"/>
                <w:left w:val="none" w:sz="0" w:space="0" w:color="auto"/>
                <w:bottom w:val="none" w:sz="0" w:space="0" w:color="auto"/>
                <w:right w:val="none" w:sz="0" w:space="0" w:color="auto"/>
              </w:divBdr>
            </w:div>
            <w:div w:id="968978226">
              <w:marLeft w:val="0"/>
              <w:marRight w:val="0"/>
              <w:marTop w:val="0"/>
              <w:marBottom w:val="0"/>
              <w:divBdr>
                <w:top w:val="none" w:sz="0" w:space="0" w:color="auto"/>
                <w:left w:val="none" w:sz="0" w:space="0" w:color="auto"/>
                <w:bottom w:val="none" w:sz="0" w:space="0" w:color="auto"/>
                <w:right w:val="none" w:sz="0" w:space="0" w:color="auto"/>
              </w:divBdr>
            </w:div>
            <w:div w:id="2112505470">
              <w:marLeft w:val="0"/>
              <w:marRight w:val="0"/>
              <w:marTop w:val="0"/>
              <w:marBottom w:val="0"/>
              <w:divBdr>
                <w:top w:val="none" w:sz="0" w:space="0" w:color="auto"/>
                <w:left w:val="none" w:sz="0" w:space="0" w:color="auto"/>
                <w:bottom w:val="none" w:sz="0" w:space="0" w:color="auto"/>
                <w:right w:val="none" w:sz="0" w:space="0" w:color="auto"/>
              </w:divBdr>
            </w:div>
            <w:div w:id="1730641202">
              <w:marLeft w:val="0"/>
              <w:marRight w:val="0"/>
              <w:marTop w:val="0"/>
              <w:marBottom w:val="0"/>
              <w:divBdr>
                <w:top w:val="none" w:sz="0" w:space="0" w:color="auto"/>
                <w:left w:val="none" w:sz="0" w:space="0" w:color="auto"/>
                <w:bottom w:val="none" w:sz="0" w:space="0" w:color="auto"/>
                <w:right w:val="none" w:sz="0" w:space="0" w:color="auto"/>
              </w:divBdr>
            </w:div>
          </w:divsChild>
        </w:div>
        <w:div w:id="1697348004">
          <w:marLeft w:val="0"/>
          <w:marRight w:val="0"/>
          <w:marTop w:val="300"/>
          <w:marBottom w:val="150"/>
          <w:divBdr>
            <w:top w:val="none" w:sz="0" w:space="0" w:color="auto"/>
            <w:left w:val="none" w:sz="0" w:space="0" w:color="auto"/>
            <w:bottom w:val="none" w:sz="0" w:space="0" w:color="auto"/>
            <w:right w:val="none" w:sz="0" w:space="0" w:color="auto"/>
          </w:divBdr>
          <w:divsChild>
            <w:div w:id="2858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news/julius-caesar" TargetMode="External"/><Relationship Id="rId13" Type="http://schemas.openxmlformats.org/officeDocument/2006/relationships/image" Target="media/image2.jpeg"/><Relationship Id="rId18" Type="http://schemas.openxmlformats.org/officeDocument/2006/relationships/hyperlink" Target="http://www.interviewmagazine.com/culture/gregory-doran-julius-caesar-bam"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www.csic.es/" TargetMode="External"/><Relationship Id="rId12" Type="http://schemas.openxmlformats.org/officeDocument/2006/relationships/hyperlink" Target="http://news.ninemsn.com.au/technology/8546199/Scentists-find-spot-Julius-Caesar-slaying" TargetMode="External"/><Relationship Id="rId17" Type="http://schemas.openxmlformats.org/officeDocument/2006/relationships/hyperlink" Target="http://theater.nytimes.com/2013/04/15/theater/reviews/julius-caesar-at-the-harvey-theater.html?" TargetMode="External"/><Relationship Id="rId2" Type="http://schemas.openxmlformats.org/officeDocument/2006/relationships/styles" Target="styles.xml"/><Relationship Id="rId16" Type="http://schemas.openxmlformats.org/officeDocument/2006/relationships/hyperlink" Target="http://theater.nytimes.com/2013/04/15/theater/reviews/julius-caesar-at-the-harvey-theater.html?"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huffingtonpost.com/jacqueline-howard/" TargetMode="External"/><Relationship Id="rId11" Type="http://schemas.openxmlformats.org/officeDocument/2006/relationships/hyperlink" Target="http://www.cchs.csic.es/en/personal/antonio.monterros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c.org.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interviewmagazine.com/culture/gregory-doran-julius-caesar-bam" TargetMode="External"/><Relationship Id="rId4" Type="http://schemas.openxmlformats.org/officeDocument/2006/relationships/settings" Target="settings.xml"/><Relationship Id="rId9" Type="http://schemas.openxmlformats.org/officeDocument/2006/relationships/hyperlink" Target="http://www.csic.es/web/guest/home;jsessionid=1DFCBECEE7B3283D5EAD4E4B42A974D1?p_p_id=contentviewerservice_WAR_alfresco_packportlet&amp;p_p_lifecycle=1&amp;p_p_state=maximized&amp;p_p_mode=view&amp;p_p_col_id=column-1-1&amp;p_p_col_count=1&amp;_contentviewerservice_WAR_alfresco_packportlet_struts_action=%2Fcontentviewer%2Fview&amp;_contentviewerservice_WAR_alfresco_packportlet_nodeRef=workspace%3A%2F%2FSpacesStore%2F4a4bfaca-7223-4aed-8c48-236139a97e4d" TargetMode="External"/><Relationship Id="rId14" Type="http://schemas.openxmlformats.org/officeDocument/2006/relationships/hyperlink" Target="http://www.bam.org/"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2014-12-02T17:55:00Z</dcterms:created>
  <dcterms:modified xsi:type="dcterms:W3CDTF">2014-12-02T17:55:00Z</dcterms:modified>
</cp:coreProperties>
</file>